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3F5633" w:rsidP="009562E9">
      <w:pPr>
        <w:pStyle w:val="Style6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95pt;margin-top:-34pt;width:41.7pt;height:54.15pt;z-index:1;visibility:visible">
            <v:imagedata r:id="rId9" o:title=""/>
          </v:shape>
        </w:pict>
      </w:r>
    </w:p>
    <w:p w:rsidR="007D0DC3" w:rsidRPr="003421D9" w:rsidRDefault="007D0DC3">
      <w:pPr>
        <w:pStyle w:val="Style6"/>
        <w:widowControl/>
        <w:spacing w:line="240" w:lineRule="exact"/>
        <w:rPr>
          <w:sz w:val="16"/>
          <w:szCs w:val="16"/>
        </w:rPr>
      </w:pPr>
    </w:p>
    <w:p w:rsidR="007D0DC3" w:rsidRPr="00DA3503" w:rsidRDefault="007D0DC3" w:rsidP="00DA3503">
      <w:pPr>
        <w:ind w:right="-6"/>
        <w:jc w:val="center"/>
        <w:rPr>
          <w:b/>
        </w:rPr>
      </w:pPr>
      <w:r w:rsidRPr="00DA3503">
        <w:rPr>
          <w:b/>
        </w:rPr>
        <w:t>Российская Федерация</w:t>
      </w:r>
    </w:p>
    <w:p w:rsidR="007D0DC3" w:rsidRPr="00DA3503" w:rsidRDefault="007D0DC3" w:rsidP="00DA3503">
      <w:pPr>
        <w:ind w:right="-6"/>
        <w:jc w:val="center"/>
        <w:rPr>
          <w:b/>
        </w:rPr>
      </w:pPr>
      <w:r w:rsidRPr="00DA3503">
        <w:rPr>
          <w:b/>
        </w:rPr>
        <w:t>Кемеровская область</w:t>
      </w:r>
      <w:r w:rsidR="00BB5BDC" w:rsidRPr="00DA3503">
        <w:rPr>
          <w:b/>
        </w:rPr>
        <w:t xml:space="preserve"> - Кузбасс </w:t>
      </w:r>
      <w:r w:rsidRPr="00DA3503">
        <w:rPr>
          <w:b/>
        </w:rPr>
        <w:t xml:space="preserve"> 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Мысковский городской округ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Совет народных депутатов Мысковского городского округа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(</w:t>
      </w:r>
      <w:r w:rsidR="00997925" w:rsidRPr="00DA3503">
        <w:rPr>
          <w:b/>
        </w:rPr>
        <w:t>шестой</w:t>
      </w:r>
      <w:r w:rsidRPr="00DA3503">
        <w:rPr>
          <w:b/>
        </w:rPr>
        <w:t xml:space="preserve"> созыв)</w:t>
      </w:r>
    </w:p>
    <w:p w:rsidR="007D0DC3" w:rsidRPr="00DA3503" w:rsidRDefault="007D0DC3" w:rsidP="00DA3503">
      <w:pPr>
        <w:ind w:right="-5"/>
        <w:jc w:val="center"/>
        <w:rPr>
          <w:b/>
        </w:rPr>
      </w:pPr>
    </w:p>
    <w:p w:rsidR="007D0DC3" w:rsidRPr="00DA3503" w:rsidRDefault="00997925" w:rsidP="00DA3503">
      <w:pPr>
        <w:jc w:val="center"/>
        <w:rPr>
          <w:b/>
        </w:rPr>
      </w:pPr>
      <w:proofErr w:type="gramStart"/>
      <w:r w:rsidRPr="00DA3503">
        <w:rPr>
          <w:b/>
        </w:rPr>
        <w:t>Р</w:t>
      </w:r>
      <w:proofErr w:type="gramEnd"/>
      <w:r w:rsidRPr="00DA3503">
        <w:rPr>
          <w:b/>
        </w:rPr>
        <w:t xml:space="preserve"> Е Ш Е Н И Е</w:t>
      </w:r>
    </w:p>
    <w:p w:rsidR="007D0DC3" w:rsidRPr="00DA3503" w:rsidRDefault="007D0DC3" w:rsidP="00DA3503">
      <w:pPr>
        <w:jc w:val="center"/>
        <w:rPr>
          <w:b/>
          <w:u w:val="single"/>
        </w:rPr>
      </w:pPr>
    </w:p>
    <w:p w:rsidR="007D0DC3" w:rsidRPr="00DA3503" w:rsidRDefault="00CE6EB3" w:rsidP="00DA3503">
      <w:pPr>
        <w:jc w:val="center"/>
      </w:pPr>
      <w:r>
        <w:rPr>
          <w:b/>
          <w:u w:val="single"/>
        </w:rPr>
        <w:t xml:space="preserve">от 27 января 2021г. </w:t>
      </w:r>
      <w:r w:rsidR="00365F5C" w:rsidRPr="00DA3503">
        <w:rPr>
          <w:b/>
          <w:u w:val="single"/>
        </w:rPr>
        <w:t>№</w:t>
      </w:r>
      <w:r w:rsidR="00997925" w:rsidRPr="00DA3503">
        <w:rPr>
          <w:b/>
          <w:u w:val="single"/>
        </w:rPr>
        <w:t xml:space="preserve"> </w:t>
      </w:r>
      <w:r>
        <w:rPr>
          <w:b/>
          <w:u w:val="single"/>
        </w:rPr>
        <w:t>2-н</w:t>
      </w:r>
    </w:p>
    <w:p w:rsidR="007D0DC3" w:rsidRPr="00DA3503" w:rsidRDefault="007D0DC3" w:rsidP="00DA3503">
      <w:pPr>
        <w:pStyle w:val="Style6"/>
        <w:widowControl/>
        <w:spacing w:line="240" w:lineRule="auto"/>
        <w:jc w:val="center"/>
      </w:pPr>
    </w:p>
    <w:p w:rsidR="007D0DC3" w:rsidRPr="00DA3503" w:rsidRDefault="007D42F5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DA3503">
        <w:rPr>
          <w:rStyle w:val="FontStyle12"/>
          <w:b/>
          <w:sz w:val="24"/>
        </w:rPr>
        <w:t>О</w:t>
      </w:r>
      <w:r w:rsidR="00BB5BDC" w:rsidRPr="00DA3503">
        <w:rPr>
          <w:rStyle w:val="FontStyle12"/>
          <w:b/>
          <w:sz w:val="24"/>
        </w:rPr>
        <w:t xml:space="preserve"> внесении изменений в решение Совета народных депутатов Мысковского городского округа от 30.12.2013 № 51-н «О должностях муниципальной службы Мысковского городского округа»</w:t>
      </w:r>
    </w:p>
    <w:p w:rsidR="007D0DC3" w:rsidRPr="00DA3503" w:rsidRDefault="007D0DC3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DA3503" w:rsidRDefault="007D0DC3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DA3503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Принято</w:t>
      </w:r>
    </w:p>
    <w:p w:rsidR="00037DB6" w:rsidRPr="00DA3503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Советом народных депутатов</w:t>
      </w:r>
    </w:p>
    <w:p w:rsidR="00037DB6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Мысковского городского округа</w:t>
      </w:r>
    </w:p>
    <w:p w:rsidR="00CE6EB3" w:rsidRPr="00DA3503" w:rsidRDefault="00CE6EB3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>26 января 2021 года</w:t>
      </w:r>
    </w:p>
    <w:p w:rsidR="00037DB6" w:rsidRPr="00DA3503" w:rsidRDefault="00037DB6" w:rsidP="00DA3503">
      <w:pPr>
        <w:pStyle w:val="Style7"/>
        <w:widowControl/>
        <w:spacing w:line="240" w:lineRule="auto"/>
        <w:ind w:right="-2" w:firstLine="0"/>
        <w:rPr>
          <w:rStyle w:val="FontStyle12"/>
          <w:sz w:val="24"/>
        </w:rPr>
      </w:pPr>
    </w:p>
    <w:p w:rsidR="00037DB6" w:rsidRPr="00DA3503" w:rsidRDefault="00037DB6" w:rsidP="00DA3503">
      <w:pPr>
        <w:pStyle w:val="Style7"/>
        <w:widowControl/>
        <w:spacing w:line="240" w:lineRule="auto"/>
        <w:rPr>
          <w:rStyle w:val="FontStyle12"/>
          <w:sz w:val="24"/>
        </w:rPr>
      </w:pPr>
      <w:r w:rsidRPr="00DA3503">
        <w:rPr>
          <w:rStyle w:val="FontStyle12"/>
          <w:sz w:val="24"/>
        </w:rPr>
        <w:t>Руководствуясь</w:t>
      </w:r>
      <w:r w:rsidR="00BB5BDC" w:rsidRPr="00DA3503">
        <w:rPr>
          <w:rStyle w:val="FontStyle12"/>
          <w:sz w:val="24"/>
        </w:rPr>
        <w:t xml:space="preserve"> ст</w:t>
      </w:r>
      <w:r w:rsidR="0067755E" w:rsidRPr="00DA3503">
        <w:rPr>
          <w:rStyle w:val="FontStyle12"/>
          <w:sz w:val="24"/>
        </w:rPr>
        <w:t>атьей</w:t>
      </w:r>
      <w:r w:rsidR="00BB5BDC" w:rsidRPr="00DA3503">
        <w:rPr>
          <w:rStyle w:val="FontStyle12"/>
          <w:sz w:val="24"/>
        </w:rPr>
        <w:t xml:space="preserve"> 6</w:t>
      </w:r>
      <w:r w:rsidRPr="00DA3503">
        <w:rPr>
          <w:rStyle w:val="FontStyle12"/>
          <w:sz w:val="24"/>
        </w:rPr>
        <w:t xml:space="preserve"> </w:t>
      </w:r>
      <w:r w:rsidR="00BB5BDC" w:rsidRPr="00DA3503">
        <w:rPr>
          <w:rStyle w:val="FontStyle12"/>
          <w:sz w:val="24"/>
        </w:rPr>
        <w:t xml:space="preserve">Федерального закона от 02.03.2007 № 25-ФЗ «О муниципальной службе в Российской Федерации», статьей 2 Закона </w:t>
      </w:r>
      <w:r w:rsidR="0067755E" w:rsidRPr="00DA3503">
        <w:rPr>
          <w:rStyle w:val="FontStyle12"/>
          <w:sz w:val="24"/>
        </w:rPr>
        <w:t>К</w:t>
      </w:r>
      <w:r w:rsidR="00BB5BDC" w:rsidRPr="00DA3503">
        <w:rPr>
          <w:rStyle w:val="FontStyle12"/>
          <w:sz w:val="24"/>
        </w:rPr>
        <w:t>емеровской области от 30.06.2007 № 103-ОЗ «О некоторых вопросах прохождения муниципальной службы</w:t>
      </w:r>
      <w:r w:rsidR="0067755E" w:rsidRPr="00DA3503">
        <w:rPr>
          <w:rStyle w:val="FontStyle12"/>
          <w:sz w:val="24"/>
        </w:rPr>
        <w:t>»</w:t>
      </w:r>
      <w:r w:rsidR="00BB5BDC" w:rsidRPr="00DA3503">
        <w:rPr>
          <w:rStyle w:val="FontStyle12"/>
          <w:sz w:val="24"/>
        </w:rPr>
        <w:t xml:space="preserve">, </w:t>
      </w:r>
      <w:r w:rsidRPr="00DA3503">
        <w:rPr>
          <w:rStyle w:val="FontStyle12"/>
          <w:sz w:val="24"/>
        </w:rPr>
        <w:t xml:space="preserve">частью </w:t>
      </w:r>
      <w:r w:rsidR="00BB5BDC" w:rsidRPr="00DA3503">
        <w:rPr>
          <w:rStyle w:val="FontStyle12"/>
          <w:sz w:val="24"/>
        </w:rPr>
        <w:t>3</w:t>
      </w:r>
      <w:r w:rsidRPr="00DA3503">
        <w:rPr>
          <w:rStyle w:val="FontStyle12"/>
          <w:sz w:val="24"/>
        </w:rPr>
        <w:t xml:space="preserve"> статьи 5</w:t>
      </w:r>
      <w:r w:rsidR="00BB5BDC" w:rsidRPr="00DA3503">
        <w:rPr>
          <w:rStyle w:val="FontStyle12"/>
          <w:sz w:val="24"/>
        </w:rPr>
        <w:t>6</w:t>
      </w:r>
      <w:r w:rsidRPr="00DA3503">
        <w:rPr>
          <w:rStyle w:val="FontStyle12"/>
          <w:sz w:val="24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E13399" w:rsidRPr="00DA3503" w:rsidRDefault="00037DB6" w:rsidP="00DA3503">
      <w:pPr>
        <w:pStyle w:val="Style8"/>
        <w:widowControl/>
        <w:ind w:left="706"/>
        <w:rPr>
          <w:rStyle w:val="FontStyle11"/>
          <w:bCs/>
          <w:spacing w:val="60"/>
          <w:sz w:val="24"/>
        </w:rPr>
      </w:pPr>
      <w:r w:rsidRPr="00DA3503">
        <w:rPr>
          <w:rStyle w:val="FontStyle11"/>
          <w:bCs/>
          <w:spacing w:val="60"/>
          <w:sz w:val="24"/>
        </w:rPr>
        <w:t>решил:</w:t>
      </w:r>
    </w:p>
    <w:p w:rsidR="00E13399" w:rsidRPr="00DA3503" w:rsidRDefault="00E13399" w:rsidP="00DA3503">
      <w:pPr>
        <w:pStyle w:val="Style8"/>
        <w:widowControl/>
        <w:ind w:left="706"/>
        <w:rPr>
          <w:rStyle w:val="FontStyle11"/>
          <w:bCs/>
          <w:spacing w:val="60"/>
          <w:sz w:val="24"/>
        </w:rPr>
      </w:pPr>
    </w:p>
    <w:p w:rsidR="00037DB6" w:rsidRPr="00DA3503" w:rsidRDefault="00BB5BDC" w:rsidP="00DA3503">
      <w:pPr>
        <w:widowControl/>
        <w:numPr>
          <w:ilvl w:val="0"/>
          <w:numId w:val="1"/>
        </w:numPr>
        <w:ind w:firstLine="709"/>
        <w:jc w:val="both"/>
        <w:rPr>
          <w:rStyle w:val="FontStyle12"/>
          <w:sz w:val="24"/>
        </w:rPr>
      </w:pPr>
      <w:r w:rsidRPr="00DA3503">
        <w:rPr>
          <w:rStyle w:val="FontStyle12"/>
          <w:sz w:val="24"/>
        </w:rPr>
        <w:t xml:space="preserve">Внести изменения в </w:t>
      </w:r>
      <w:r w:rsidR="0067755E" w:rsidRPr="00DA3503">
        <w:rPr>
          <w:rStyle w:val="FontStyle12"/>
          <w:sz w:val="24"/>
        </w:rPr>
        <w:t>П</w:t>
      </w:r>
      <w:r w:rsidRPr="00DA3503">
        <w:rPr>
          <w:rStyle w:val="FontStyle12"/>
          <w:sz w:val="24"/>
        </w:rPr>
        <w:t xml:space="preserve">риложение </w:t>
      </w:r>
      <w:r w:rsidR="003C4EC0" w:rsidRPr="00DA3503">
        <w:rPr>
          <w:rStyle w:val="FontStyle12"/>
          <w:sz w:val="24"/>
        </w:rPr>
        <w:t xml:space="preserve">к </w:t>
      </w:r>
      <w:r w:rsidR="0067755E" w:rsidRPr="00DA3503">
        <w:rPr>
          <w:rStyle w:val="FontStyle12"/>
          <w:sz w:val="24"/>
        </w:rPr>
        <w:t>р</w:t>
      </w:r>
      <w:r w:rsidR="003C4EC0" w:rsidRPr="00DA3503">
        <w:rPr>
          <w:rStyle w:val="FontStyle12"/>
          <w:sz w:val="24"/>
        </w:rPr>
        <w:t>ешению Совета народных депутатов Мысковского городского округа от 30.12.2013 № 51-н</w:t>
      </w:r>
      <w:r w:rsidR="0067755E" w:rsidRPr="00DA3503">
        <w:rPr>
          <w:rStyle w:val="FontStyle12"/>
          <w:sz w:val="24"/>
        </w:rPr>
        <w:t xml:space="preserve"> «О должностях муниципальной службы Мысковского городского округа» (в редакци</w:t>
      </w:r>
      <w:r w:rsidR="00DA3503" w:rsidRPr="00DA3503">
        <w:rPr>
          <w:rStyle w:val="FontStyle12"/>
          <w:sz w:val="24"/>
        </w:rPr>
        <w:t>и</w:t>
      </w:r>
      <w:r w:rsidR="0067755E" w:rsidRPr="00DA3503">
        <w:rPr>
          <w:rStyle w:val="FontStyle12"/>
          <w:sz w:val="24"/>
        </w:rPr>
        <w:t xml:space="preserve"> решений </w:t>
      </w:r>
      <w:r w:rsidR="0067755E" w:rsidRPr="00FC4C63">
        <w:rPr>
          <w:rStyle w:val="FontStyle12"/>
          <w:color w:val="000000"/>
          <w:sz w:val="24"/>
        </w:rPr>
        <w:t xml:space="preserve">от </w:t>
      </w:r>
      <w:r w:rsidR="0067755E" w:rsidRPr="00FC4C63">
        <w:rPr>
          <w:color w:val="000000"/>
        </w:rPr>
        <w:t xml:space="preserve">19.08.2014 </w:t>
      </w:r>
      <w:hyperlink r:id="rId10" w:history="1">
        <w:r w:rsidR="00E13399" w:rsidRPr="00FC4C63">
          <w:rPr>
            <w:color w:val="000000"/>
          </w:rPr>
          <w:t>№</w:t>
        </w:r>
      </w:hyperlink>
      <w:r w:rsidR="00DA3503" w:rsidRPr="00FC4C63">
        <w:rPr>
          <w:color w:val="000000"/>
        </w:rPr>
        <w:t xml:space="preserve"> 40-н</w:t>
      </w:r>
      <w:r w:rsidR="0067755E" w:rsidRPr="00FC4C63">
        <w:rPr>
          <w:color w:val="000000"/>
        </w:rPr>
        <w:t xml:space="preserve">, от 15.11.2016 </w:t>
      </w:r>
      <w:hyperlink r:id="rId11" w:history="1">
        <w:r w:rsidR="00E13399" w:rsidRPr="00FC4C63">
          <w:rPr>
            <w:color w:val="000000"/>
          </w:rPr>
          <w:t xml:space="preserve">№ </w:t>
        </w:r>
        <w:r w:rsidR="0067755E" w:rsidRPr="00FC4C63">
          <w:rPr>
            <w:color w:val="000000"/>
          </w:rPr>
          <w:t>77-н</w:t>
        </w:r>
        <w:r w:rsidR="00E13399" w:rsidRPr="00FC4C63">
          <w:rPr>
            <w:color w:val="000000"/>
          </w:rPr>
          <w:t>)</w:t>
        </w:r>
      </w:hyperlink>
      <w:r w:rsidR="003C4EC0" w:rsidRPr="00FC4C63">
        <w:rPr>
          <w:rStyle w:val="FontStyle12"/>
          <w:color w:val="000000"/>
          <w:sz w:val="24"/>
        </w:rPr>
        <w:t xml:space="preserve">, изложив его в новой редакции, </w:t>
      </w:r>
      <w:r w:rsidR="00037DB6" w:rsidRPr="00FC4C63">
        <w:rPr>
          <w:rStyle w:val="FontStyle12"/>
          <w:color w:val="000000"/>
          <w:sz w:val="24"/>
        </w:rPr>
        <w:t>согласно приложе</w:t>
      </w:r>
      <w:r w:rsidR="00037DB6" w:rsidRPr="00DA3503">
        <w:rPr>
          <w:rStyle w:val="FontStyle12"/>
          <w:sz w:val="24"/>
        </w:rPr>
        <w:t xml:space="preserve">нию к настоящему </w:t>
      </w:r>
      <w:r w:rsidR="00E13399" w:rsidRPr="00DA3503">
        <w:rPr>
          <w:rStyle w:val="FontStyle12"/>
          <w:sz w:val="24"/>
        </w:rPr>
        <w:t>р</w:t>
      </w:r>
      <w:r w:rsidR="00037DB6" w:rsidRPr="00DA3503">
        <w:rPr>
          <w:rStyle w:val="FontStyle12"/>
          <w:sz w:val="24"/>
        </w:rPr>
        <w:t>ешению.</w:t>
      </w:r>
    </w:p>
    <w:p w:rsidR="00037DB6" w:rsidRPr="00DA3503" w:rsidRDefault="00037DB6" w:rsidP="00DA3503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DA3503">
        <w:rPr>
          <w:rStyle w:val="FontStyle12"/>
          <w:sz w:val="24"/>
        </w:rPr>
        <w:t>Настоящее решение вступ</w:t>
      </w:r>
      <w:r w:rsidR="00E13399" w:rsidRPr="00DA3503">
        <w:rPr>
          <w:rStyle w:val="FontStyle12"/>
          <w:sz w:val="24"/>
        </w:rPr>
        <w:t>ает в силу на следующий день после его официального опубликования</w:t>
      </w:r>
      <w:r w:rsidR="00F130FF" w:rsidRPr="00DA3503">
        <w:rPr>
          <w:rStyle w:val="FontStyle12"/>
          <w:sz w:val="24"/>
        </w:rPr>
        <w:t>.</w:t>
      </w:r>
    </w:p>
    <w:p w:rsidR="00037DB6" w:rsidRPr="00DA3503" w:rsidRDefault="00037DB6" w:rsidP="00DA3503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DA3503">
        <w:rPr>
          <w:rStyle w:val="FontStyle12"/>
          <w:sz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3C4EC0" w:rsidRPr="00DA3503">
        <w:rPr>
          <w:rStyle w:val="FontStyle12"/>
          <w:sz w:val="24"/>
        </w:rPr>
        <w:t>, администрацию Мысковского городского округа</w:t>
      </w:r>
      <w:r w:rsidRPr="00DA3503">
        <w:rPr>
          <w:rStyle w:val="FontStyle12"/>
          <w:sz w:val="24"/>
        </w:rPr>
        <w:t>.</w:t>
      </w:r>
    </w:p>
    <w:p w:rsidR="00037DB6" w:rsidRPr="00DA3503" w:rsidRDefault="00037DB6" w:rsidP="00DA3503">
      <w:pPr>
        <w:pStyle w:val="Style5"/>
        <w:widowControl/>
        <w:tabs>
          <w:tab w:val="left" w:pos="142"/>
        </w:tabs>
        <w:ind w:firstLine="709"/>
      </w:pPr>
    </w:p>
    <w:p w:rsidR="007D0DC3" w:rsidRPr="00DA3503" w:rsidRDefault="007D0DC3" w:rsidP="00DA3503">
      <w:pPr>
        <w:pStyle w:val="Style9"/>
        <w:widowControl/>
        <w:tabs>
          <w:tab w:val="left" w:pos="142"/>
        </w:tabs>
        <w:spacing w:line="240" w:lineRule="auto"/>
        <w:ind w:firstLine="0"/>
        <w:jc w:val="both"/>
        <w:rPr>
          <w:rStyle w:val="FontStyle12"/>
          <w:sz w:val="24"/>
        </w:rPr>
      </w:pPr>
    </w:p>
    <w:p w:rsidR="007D0DC3" w:rsidRPr="00DA3503" w:rsidRDefault="007D0DC3" w:rsidP="00DA3503">
      <w:pPr>
        <w:pStyle w:val="Style5"/>
        <w:widowControl/>
      </w:pPr>
    </w:p>
    <w:p w:rsidR="007D0DC3" w:rsidRPr="00DA3503" w:rsidRDefault="007D0DC3" w:rsidP="00DA3503">
      <w:pPr>
        <w:pStyle w:val="Style5"/>
        <w:widowControl/>
        <w:rPr>
          <w:rStyle w:val="FontStyle11"/>
          <w:bCs/>
          <w:sz w:val="24"/>
        </w:rPr>
      </w:pPr>
      <w:r w:rsidRPr="00DA3503">
        <w:rPr>
          <w:rStyle w:val="FontStyle11"/>
          <w:bCs/>
          <w:sz w:val="24"/>
        </w:rPr>
        <w:t>Председатель Совета народных депутатов</w:t>
      </w:r>
    </w:p>
    <w:p w:rsidR="007D0DC3" w:rsidRPr="00DA3503" w:rsidRDefault="007D0DC3" w:rsidP="00DA3503">
      <w:pPr>
        <w:pStyle w:val="Style5"/>
        <w:widowControl/>
        <w:tabs>
          <w:tab w:val="left" w:pos="7637"/>
        </w:tabs>
        <w:jc w:val="both"/>
        <w:rPr>
          <w:rStyle w:val="FontStyle11"/>
          <w:bCs/>
          <w:sz w:val="24"/>
        </w:rPr>
      </w:pPr>
      <w:r w:rsidRPr="00DA3503">
        <w:rPr>
          <w:rStyle w:val="FontStyle11"/>
          <w:bCs/>
          <w:sz w:val="24"/>
        </w:rPr>
        <w:t>Мысковского городского округа</w:t>
      </w:r>
      <w:r w:rsidR="001B308C" w:rsidRPr="00DA3503">
        <w:rPr>
          <w:rStyle w:val="FontStyle11"/>
          <w:bCs/>
          <w:sz w:val="24"/>
        </w:rPr>
        <w:t xml:space="preserve">                                     </w:t>
      </w:r>
      <w:r w:rsidR="00F130FF" w:rsidRPr="00DA3503">
        <w:rPr>
          <w:rStyle w:val="FontStyle11"/>
          <w:bCs/>
          <w:sz w:val="24"/>
        </w:rPr>
        <w:t xml:space="preserve">         </w:t>
      </w:r>
      <w:r w:rsidR="00CE6EB3">
        <w:rPr>
          <w:rStyle w:val="FontStyle11"/>
          <w:bCs/>
          <w:sz w:val="24"/>
        </w:rPr>
        <w:t xml:space="preserve">                 А.М. Кульчицкий</w:t>
      </w:r>
    </w:p>
    <w:p w:rsidR="007D0DC3" w:rsidRPr="00DA3503" w:rsidRDefault="007D0DC3" w:rsidP="00DA3503">
      <w:pPr>
        <w:pStyle w:val="Style6"/>
        <w:widowControl/>
        <w:spacing w:line="240" w:lineRule="auto"/>
        <w:jc w:val="both"/>
      </w:pPr>
    </w:p>
    <w:p w:rsidR="007D0DC3" w:rsidRPr="00DA3503" w:rsidRDefault="007D0DC3" w:rsidP="00DA3503">
      <w:pPr>
        <w:pStyle w:val="Style3"/>
        <w:widowControl/>
        <w:ind w:left="461"/>
        <w:rPr>
          <w:rStyle w:val="FontStyle13"/>
          <w:sz w:val="24"/>
        </w:rPr>
      </w:pPr>
    </w:p>
    <w:p w:rsidR="00CE6EB3" w:rsidRPr="00CE6EB3" w:rsidRDefault="00CE6EB3" w:rsidP="00CE6EB3">
      <w:pPr>
        <w:pStyle w:val="Style3"/>
        <w:rPr>
          <w:b/>
          <w:bCs/>
          <w:spacing w:val="10"/>
        </w:rPr>
      </w:pPr>
      <w:r w:rsidRPr="00CE6EB3">
        <w:rPr>
          <w:b/>
          <w:bCs/>
          <w:spacing w:val="10"/>
        </w:rPr>
        <w:t>Глава Мысковского городск</w:t>
      </w:r>
      <w:r>
        <w:rPr>
          <w:b/>
          <w:bCs/>
          <w:spacing w:val="10"/>
        </w:rPr>
        <w:t xml:space="preserve">ого округа </w:t>
      </w:r>
      <w:r>
        <w:rPr>
          <w:b/>
          <w:bCs/>
          <w:spacing w:val="10"/>
        </w:rPr>
        <w:tab/>
      </w:r>
      <w:r>
        <w:rPr>
          <w:b/>
          <w:bCs/>
          <w:spacing w:val="10"/>
        </w:rPr>
        <w:tab/>
      </w:r>
      <w:r>
        <w:rPr>
          <w:b/>
          <w:bCs/>
          <w:spacing w:val="10"/>
        </w:rPr>
        <w:tab/>
        <w:t xml:space="preserve">             </w:t>
      </w:r>
      <w:r w:rsidRPr="00CE6EB3">
        <w:rPr>
          <w:b/>
          <w:bCs/>
          <w:spacing w:val="10"/>
        </w:rPr>
        <w:t xml:space="preserve">   Е.В. Тимофеев</w:t>
      </w:r>
    </w:p>
    <w:p w:rsidR="003C4EC0" w:rsidRPr="00DA3503" w:rsidRDefault="003C4EC0" w:rsidP="00CE6EB3">
      <w:pPr>
        <w:pStyle w:val="Style3"/>
        <w:widowControl/>
        <w:rPr>
          <w:rStyle w:val="FontStyle13"/>
          <w:sz w:val="24"/>
        </w:rPr>
      </w:pPr>
    </w:p>
    <w:p w:rsidR="003C4EC0" w:rsidRPr="00DA3503" w:rsidRDefault="003C4EC0" w:rsidP="00DA3503">
      <w:pPr>
        <w:pStyle w:val="Style3"/>
        <w:widowControl/>
        <w:ind w:left="461"/>
        <w:rPr>
          <w:rStyle w:val="FontStyle13"/>
          <w:sz w:val="24"/>
        </w:rPr>
      </w:pPr>
    </w:p>
    <w:p w:rsidR="003C4EC0" w:rsidRPr="00DA3503" w:rsidRDefault="003C4EC0" w:rsidP="00DA3503">
      <w:pPr>
        <w:pStyle w:val="Style3"/>
        <w:widowControl/>
        <w:ind w:left="461"/>
        <w:rPr>
          <w:rStyle w:val="FontStyle13"/>
          <w:sz w:val="24"/>
        </w:rPr>
      </w:pPr>
    </w:p>
    <w:p w:rsidR="003C4EC0" w:rsidRPr="00DA3503" w:rsidRDefault="003C4EC0" w:rsidP="00DA3503">
      <w:pPr>
        <w:pStyle w:val="Style3"/>
        <w:widowControl/>
        <w:ind w:left="461"/>
        <w:rPr>
          <w:rStyle w:val="FontStyle13"/>
          <w:sz w:val="24"/>
        </w:rPr>
      </w:pPr>
    </w:p>
    <w:p w:rsidR="003C4EC0" w:rsidRPr="00DA3503" w:rsidRDefault="003C4EC0" w:rsidP="00CE6EB3">
      <w:pPr>
        <w:pStyle w:val="Style3"/>
        <w:widowControl/>
        <w:rPr>
          <w:rStyle w:val="FontStyle13"/>
          <w:sz w:val="24"/>
        </w:rPr>
      </w:pPr>
    </w:p>
    <w:p w:rsidR="003C4EC0" w:rsidRPr="00DA3503" w:rsidRDefault="003C4EC0" w:rsidP="00DA3503">
      <w:pPr>
        <w:pStyle w:val="ConsNormal"/>
        <w:pageBreakBefore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C4EC0" w:rsidRPr="00DA3503" w:rsidRDefault="00CE6EB3" w:rsidP="00DA3503">
      <w:pPr>
        <w:pStyle w:val="ConsNormal"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="003C4EC0" w:rsidRPr="00DA3503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3C4EC0" w:rsidRPr="00DA3503" w:rsidRDefault="003C4EC0" w:rsidP="00DA3503">
      <w:pPr>
        <w:pStyle w:val="ConsNormal"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0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C4EC0" w:rsidRPr="00DA3503" w:rsidRDefault="003C4EC0" w:rsidP="00DA3503">
      <w:pPr>
        <w:ind w:firstLine="900"/>
        <w:jc w:val="right"/>
        <w:rPr>
          <w:b/>
        </w:rPr>
      </w:pPr>
      <w:r w:rsidRPr="00DA3503">
        <w:rPr>
          <w:b/>
        </w:rPr>
        <w:t xml:space="preserve">от </w:t>
      </w:r>
      <w:r w:rsidR="00CE6EB3">
        <w:rPr>
          <w:b/>
        </w:rPr>
        <w:t>27.01.2021г.</w:t>
      </w:r>
      <w:r w:rsidRPr="00DA3503">
        <w:rPr>
          <w:b/>
        </w:rPr>
        <w:t xml:space="preserve"> №</w:t>
      </w:r>
      <w:r w:rsidR="00CE6EB3">
        <w:rPr>
          <w:b/>
        </w:rPr>
        <w:t xml:space="preserve"> 2-н</w:t>
      </w:r>
    </w:p>
    <w:p w:rsidR="003C4EC0" w:rsidRPr="00DA3503" w:rsidRDefault="003C4EC0" w:rsidP="00DA3503"/>
    <w:p w:rsidR="003C4EC0" w:rsidRPr="00DA3503" w:rsidRDefault="00E13399" w:rsidP="00DA3503">
      <w:pPr>
        <w:jc w:val="right"/>
        <w:rPr>
          <w:b/>
          <w:bCs/>
        </w:rPr>
      </w:pPr>
      <w:r w:rsidRPr="00DA3503">
        <w:rPr>
          <w:b/>
          <w:bCs/>
        </w:rPr>
        <w:t>«Приложение</w:t>
      </w:r>
    </w:p>
    <w:p w:rsidR="00E13399" w:rsidRPr="00DA3503" w:rsidRDefault="00E13399" w:rsidP="00DA3503">
      <w:pPr>
        <w:jc w:val="right"/>
        <w:rPr>
          <w:b/>
          <w:bCs/>
        </w:rPr>
      </w:pPr>
      <w:r w:rsidRPr="00DA3503">
        <w:rPr>
          <w:b/>
          <w:bCs/>
        </w:rPr>
        <w:t xml:space="preserve">к </w:t>
      </w:r>
      <w:r w:rsidR="00DA3503" w:rsidRPr="00DA3503">
        <w:rPr>
          <w:b/>
          <w:bCs/>
        </w:rPr>
        <w:t>р</w:t>
      </w:r>
      <w:r w:rsidRPr="00DA3503">
        <w:rPr>
          <w:b/>
          <w:bCs/>
        </w:rPr>
        <w:t>ешению Совета народных депутатов</w:t>
      </w:r>
    </w:p>
    <w:p w:rsidR="00E13399" w:rsidRPr="00DA3503" w:rsidRDefault="00E13399" w:rsidP="00DA3503">
      <w:pPr>
        <w:jc w:val="right"/>
        <w:rPr>
          <w:b/>
          <w:bCs/>
        </w:rPr>
      </w:pPr>
      <w:r w:rsidRPr="00DA3503">
        <w:rPr>
          <w:b/>
          <w:bCs/>
        </w:rPr>
        <w:t>Мысковского городского округа</w:t>
      </w:r>
    </w:p>
    <w:p w:rsidR="00E13399" w:rsidRPr="00DA3503" w:rsidRDefault="00E13399" w:rsidP="00DA3503">
      <w:pPr>
        <w:jc w:val="right"/>
        <w:rPr>
          <w:b/>
          <w:bCs/>
        </w:rPr>
      </w:pPr>
      <w:r w:rsidRPr="00DA3503">
        <w:rPr>
          <w:b/>
          <w:bCs/>
        </w:rPr>
        <w:t>от 30.12.2013 № 51-н</w:t>
      </w:r>
    </w:p>
    <w:p w:rsidR="00CE6EB3" w:rsidRPr="00DA3503" w:rsidRDefault="00CE6EB3" w:rsidP="00DA3503">
      <w:pPr>
        <w:jc w:val="center"/>
        <w:rPr>
          <w:b/>
          <w:bCs/>
        </w:rPr>
      </w:pPr>
    </w:p>
    <w:p w:rsidR="003C4EC0" w:rsidRPr="00DA3503" w:rsidRDefault="003C4EC0" w:rsidP="00DA3503">
      <w:pPr>
        <w:jc w:val="center"/>
        <w:rPr>
          <w:b/>
          <w:bCs/>
        </w:rPr>
      </w:pPr>
      <w:r w:rsidRPr="00DA3503">
        <w:rPr>
          <w:b/>
          <w:bCs/>
        </w:rPr>
        <w:t xml:space="preserve">ДОЛЖНОСТИ МУНИЦИПАЛЬНОЙ СЛУЖБЫ </w:t>
      </w:r>
    </w:p>
    <w:p w:rsidR="003C4EC0" w:rsidRPr="00DA3503" w:rsidRDefault="003C4EC0" w:rsidP="00DA3503">
      <w:pPr>
        <w:jc w:val="center"/>
        <w:rPr>
          <w:b/>
          <w:bCs/>
        </w:rPr>
      </w:pPr>
      <w:r w:rsidRPr="00DA3503">
        <w:rPr>
          <w:b/>
          <w:bCs/>
        </w:rPr>
        <w:t>МЫСКОВСКОГО ГОРОДСКОГО ОКРУГА</w:t>
      </w:r>
    </w:p>
    <w:p w:rsidR="003C4EC0" w:rsidRPr="00DA3503" w:rsidRDefault="003C4EC0" w:rsidP="00DA3503">
      <w:pPr>
        <w:ind w:firstLine="540"/>
        <w:jc w:val="center"/>
      </w:pPr>
    </w:p>
    <w:p w:rsidR="003C4EC0" w:rsidRPr="00DA3503" w:rsidRDefault="003C4EC0" w:rsidP="00DA3503">
      <w:pPr>
        <w:jc w:val="center"/>
      </w:pPr>
      <w:bookmarkStart w:id="0" w:name="Par194"/>
      <w:bookmarkEnd w:id="0"/>
      <w:r w:rsidRPr="00DA3503">
        <w:t xml:space="preserve">Должности муниципальной службы, учреждаемые для </w:t>
      </w:r>
      <w:proofErr w:type="gramStart"/>
      <w:r w:rsidRPr="00DA3503">
        <w:t>непосредственного</w:t>
      </w:r>
      <w:proofErr w:type="gramEnd"/>
      <w:r w:rsidRPr="00DA3503">
        <w:t xml:space="preserve"> </w:t>
      </w:r>
    </w:p>
    <w:p w:rsidR="003C4EC0" w:rsidRPr="00DA3503" w:rsidRDefault="003C4EC0" w:rsidP="00DA3503">
      <w:pPr>
        <w:jc w:val="center"/>
      </w:pPr>
      <w:r w:rsidRPr="00DA3503">
        <w:t>обеспечения исполнения полномочий главы Мысковского городского округа</w:t>
      </w:r>
    </w:p>
    <w:p w:rsidR="003C4EC0" w:rsidRPr="00DA3503" w:rsidRDefault="003C4EC0" w:rsidP="00DA3503">
      <w:pPr>
        <w:jc w:val="center"/>
        <w:outlineLvl w:val="2"/>
      </w:pPr>
      <w:bookmarkStart w:id="1" w:name="Par199"/>
      <w:bookmarkEnd w:id="1"/>
    </w:p>
    <w:p w:rsidR="003C4EC0" w:rsidRPr="00DA3503" w:rsidRDefault="003C4EC0" w:rsidP="00DA3503">
      <w:pPr>
        <w:jc w:val="center"/>
        <w:outlineLvl w:val="2"/>
      </w:pPr>
      <w:r w:rsidRPr="00DA3503">
        <w:t>Высшая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Первый заместитель главы Мысковского городского округа</w:t>
      </w:r>
    </w:p>
    <w:p w:rsidR="003C4EC0" w:rsidRPr="00DA3503" w:rsidRDefault="003C4EC0" w:rsidP="00DA3503">
      <w:pPr>
        <w:ind w:firstLine="540"/>
        <w:jc w:val="both"/>
      </w:pPr>
      <w:r w:rsidRPr="00DA3503">
        <w:t xml:space="preserve">Заместитель главы </w:t>
      </w:r>
      <w:bookmarkStart w:id="2" w:name="Par204"/>
      <w:bookmarkEnd w:id="2"/>
      <w:r w:rsidRPr="00DA3503">
        <w:t xml:space="preserve">Мысковского городского округа </w:t>
      </w:r>
    </w:p>
    <w:p w:rsidR="003C4EC0" w:rsidRPr="00DA3503" w:rsidRDefault="003C4EC0" w:rsidP="00DA3503">
      <w:pPr>
        <w:ind w:firstLine="540"/>
        <w:jc w:val="both"/>
      </w:pPr>
      <w:r w:rsidRPr="00DA3503">
        <w:t xml:space="preserve">Заместитель главы Мысковского городского округа – начальник Управления 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CE6EB3">
      <w:pPr>
        <w:jc w:val="center"/>
      </w:pPr>
      <w:r w:rsidRPr="00DA3503"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 xml:space="preserve">Пресс-секретарь главы Мысковского городского округа 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</w:pPr>
      <w:bookmarkStart w:id="3" w:name="Par213"/>
      <w:bookmarkEnd w:id="3"/>
      <w:r w:rsidRPr="00DA3503">
        <w:t>Должности муниципальной службы, учреждаемые для обеспечения</w:t>
      </w:r>
    </w:p>
    <w:p w:rsidR="003C4EC0" w:rsidRPr="00DA3503" w:rsidRDefault="00CE6EB3" w:rsidP="00DA3503">
      <w:pPr>
        <w:jc w:val="center"/>
      </w:pPr>
      <w:r>
        <w:t xml:space="preserve">        </w:t>
      </w:r>
      <w:r w:rsidR="003C4EC0" w:rsidRPr="00DA3503">
        <w:t>исполнения полномочий Совета народных депутатов Мысковского городского округа</w:t>
      </w:r>
    </w:p>
    <w:p w:rsidR="003C4EC0" w:rsidRPr="00DA3503" w:rsidRDefault="003C4EC0" w:rsidP="00DA3503">
      <w:pPr>
        <w:jc w:val="center"/>
        <w:outlineLvl w:val="2"/>
      </w:pPr>
      <w:bookmarkStart w:id="4" w:name="Par218"/>
      <w:bookmarkEnd w:id="4"/>
    </w:p>
    <w:p w:rsidR="003C4EC0" w:rsidRPr="00DA3503" w:rsidRDefault="003C4EC0" w:rsidP="00DA3503">
      <w:pPr>
        <w:jc w:val="center"/>
        <w:outlineLvl w:val="2"/>
      </w:pPr>
      <w:r w:rsidRPr="00DA3503"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Заведующий сектором</w:t>
      </w:r>
    </w:p>
    <w:p w:rsidR="003C4EC0" w:rsidRPr="00DA3503" w:rsidRDefault="003C4EC0" w:rsidP="00DA3503">
      <w:pPr>
        <w:ind w:firstLine="540"/>
        <w:jc w:val="both"/>
      </w:pPr>
      <w:r w:rsidRPr="00DA3503">
        <w:t>Консультант-советник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5" w:name="Par224"/>
      <w:bookmarkEnd w:id="5"/>
      <w:r w:rsidRPr="00DA3503">
        <w:t>Старшая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Главный специалист</w:t>
      </w:r>
    </w:p>
    <w:p w:rsidR="003C4EC0" w:rsidRPr="00DA3503" w:rsidRDefault="003C4EC0" w:rsidP="00DA3503">
      <w:pPr>
        <w:ind w:firstLine="540"/>
        <w:jc w:val="both"/>
      </w:pPr>
      <w:bookmarkStart w:id="6" w:name="Par228"/>
      <w:bookmarkEnd w:id="6"/>
    </w:p>
    <w:p w:rsidR="003C4EC0" w:rsidRPr="00DA3503" w:rsidRDefault="003C4EC0" w:rsidP="00DA3503">
      <w:pPr>
        <w:jc w:val="center"/>
      </w:pPr>
      <w:bookmarkStart w:id="7" w:name="Par234"/>
      <w:bookmarkEnd w:id="7"/>
      <w:r w:rsidRPr="00DA3503">
        <w:t>Должности муниципальной службы, учреждаемые для обеспечения</w:t>
      </w:r>
    </w:p>
    <w:p w:rsidR="00DA3503" w:rsidRDefault="003C4EC0" w:rsidP="00DA3503">
      <w:pPr>
        <w:jc w:val="center"/>
      </w:pPr>
      <w:r w:rsidRPr="00DA3503">
        <w:t xml:space="preserve">исполнения полномочий администрации Мысковского городского округа, </w:t>
      </w:r>
    </w:p>
    <w:p w:rsidR="003C4EC0" w:rsidRPr="00DA3503" w:rsidRDefault="003C4EC0" w:rsidP="00DA3503">
      <w:pPr>
        <w:jc w:val="center"/>
      </w:pPr>
      <w:r w:rsidRPr="00DA3503">
        <w:t>отраслевых органов администрации Мысковского городского округа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8" w:name="Par238"/>
      <w:bookmarkEnd w:id="8"/>
      <w:r w:rsidRPr="00DA3503">
        <w:t>Высшая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Начальник управления</w:t>
      </w:r>
    </w:p>
    <w:p w:rsidR="003C4EC0" w:rsidRPr="00DA3503" w:rsidRDefault="003C4EC0" w:rsidP="00DA3503">
      <w:pPr>
        <w:ind w:firstLine="540"/>
        <w:jc w:val="both"/>
      </w:pPr>
      <w:r w:rsidRPr="00DA3503">
        <w:t>Председатель комитета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9" w:name="Par247"/>
      <w:bookmarkEnd w:id="9"/>
      <w:r w:rsidRPr="00DA3503">
        <w:t>Главная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Заместитель начальника управления</w:t>
      </w:r>
    </w:p>
    <w:p w:rsidR="003C4EC0" w:rsidRPr="00DA3503" w:rsidRDefault="003C4EC0" w:rsidP="00DA3503">
      <w:pPr>
        <w:ind w:firstLine="540"/>
        <w:jc w:val="both"/>
      </w:pPr>
      <w:r w:rsidRPr="00DA3503">
        <w:t>Заместитель председателя комитета</w:t>
      </w:r>
    </w:p>
    <w:p w:rsidR="003C4EC0" w:rsidRPr="00DA3503" w:rsidRDefault="003C4EC0" w:rsidP="00CE6EB3">
      <w:pPr>
        <w:ind w:firstLine="540"/>
        <w:jc w:val="both"/>
      </w:pPr>
      <w:r w:rsidRPr="00DA3503">
        <w:t>Начальник самостоятельного отдела</w:t>
      </w:r>
    </w:p>
    <w:p w:rsidR="003C4EC0" w:rsidRPr="00DA3503" w:rsidRDefault="003C4EC0" w:rsidP="00DA3503">
      <w:pPr>
        <w:jc w:val="center"/>
        <w:outlineLvl w:val="2"/>
      </w:pPr>
      <w:bookmarkStart w:id="10" w:name="Par254"/>
      <w:bookmarkEnd w:id="10"/>
      <w:r w:rsidRPr="00DA3503">
        <w:lastRenderedPageBreak/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Начальник отдела в управлении, комитете</w:t>
      </w:r>
    </w:p>
    <w:p w:rsidR="003C4EC0" w:rsidRPr="00DA3503" w:rsidRDefault="003C4EC0" w:rsidP="00DA3503">
      <w:pPr>
        <w:ind w:firstLine="540"/>
        <w:jc w:val="both"/>
      </w:pPr>
      <w:r w:rsidRPr="00DA3503">
        <w:t>Заместитель начальника отдела</w:t>
      </w:r>
    </w:p>
    <w:p w:rsidR="003C4EC0" w:rsidRPr="00DA3503" w:rsidRDefault="003C4EC0" w:rsidP="00DA3503">
      <w:pPr>
        <w:ind w:firstLine="540"/>
        <w:jc w:val="both"/>
      </w:pPr>
      <w:r w:rsidRPr="00DA3503">
        <w:t>Заведующий сектором</w:t>
      </w:r>
    </w:p>
    <w:p w:rsidR="003C4EC0" w:rsidRPr="00DA3503" w:rsidRDefault="003C4EC0" w:rsidP="00CE6EB3">
      <w:pPr>
        <w:ind w:firstLine="540"/>
        <w:jc w:val="both"/>
      </w:pPr>
      <w:r w:rsidRPr="00DA3503">
        <w:t>Консультант-советник</w:t>
      </w:r>
      <w:bookmarkStart w:id="11" w:name="Par262"/>
      <w:bookmarkEnd w:id="11"/>
    </w:p>
    <w:p w:rsidR="003C4EC0" w:rsidRPr="00DA3503" w:rsidRDefault="003C4EC0" w:rsidP="00DA3503">
      <w:pPr>
        <w:jc w:val="center"/>
        <w:outlineLvl w:val="2"/>
      </w:pPr>
    </w:p>
    <w:p w:rsidR="003C4EC0" w:rsidRPr="00DA3503" w:rsidRDefault="003C4EC0" w:rsidP="00DA3503">
      <w:pPr>
        <w:jc w:val="center"/>
        <w:outlineLvl w:val="2"/>
      </w:pPr>
      <w:r w:rsidRPr="00DA3503">
        <w:t>Старшая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Главный специалист</w:t>
      </w:r>
    </w:p>
    <w:p w:rsidR="003C4EC0" w:rsidRPr="00DA3503" w:rsidRDefault="003C4EC0" w:rsidP="00DA3503">
      <w:pPr>
        <w:ind w:firstLine="540"/>
        <w:jc w:val="both"/>
      </w:pPr>
      <w:r w:rsidRPr="00DA3503">
        <w:t>Ведущий специалист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12" w:name="Par267"/>
      <w:bookmarkEnd w:id="12"/>
      <w:r w:rsidRPr="00DA3503">
        <w:t>Младшая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Специалист 1-й категории</w:t>
      </w:r>
    </w:p>
    <w:p w:rsidR="003C4EC0" w:rsidRPr="00DA3503" w:rsidRDefault="003C4EC0" w:rsidP="00DA3503">
      <w:pPr>
        <w:ind w:firstLine="540"/>
        <w:jc w:val="both"/>
      </w:pPr>
      <w:r w:rsidRPr="00DA3503">
        <w:t>Специалист 2-й категории</w:t>
      </w:r>
    </w:p>
    <w:p w:rsidR="003C4EC0" w:rsidRPr="00DA3503" w:rsidRDefault="003C4EC0" w:rsidP="00DA3503">
      <w:pPr>
        <w:ind w:firstLine="540"/>
        <w:jc w:val="both"/>
      </w:pPr>
      <w:r w:rsidRPr="00DA3503">
        <w:t>Специалист</w:t>
      </w:r>
    </w:p>
    <w:p w:rsidR="003C4EC0" w:rsidRPr="00DA3503" w:rsidRDefault="003C4EC0" w:rsidP="00DA3503">
      <w:pPr>
        <w:ind w:firstLine="540"/>
      </w:pPr>
    </w:p>
    <w:p w:rsidR="003C4EC0" w:rsidRPr="00DA3503" w:rsidRDefault="003C4EC0" w:rsidP="00DA3503">
      <w:pPr>
        <w:jc w:val="center"/>
      </w:pPr>
      <w:bookmarkStart w:id="13" w:name="Par273"/>
      <w:bookmarkEnd w:id="13"/>
      <w:r w:rsidRPr="00DA3503">
        <w:t>Должности муниципальной службы, учреждаемые для обеспечения</w:t>
      </w:r>
    </w:p>
    <w:p w:rsidR="003C4EC0" w:rsidRPr="00DA3503" w:rsidRDefault="003C4EC0" w:rsidP="00DA3503">
      <w:pPr>
        <w:jc w:val="center"/>
      </w:pPr>
      <w:r w:rsidRPr="00DA3503">
        <w:t>исполнения полномочий муниципальной ревизионной комиссии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14" w:name="Par278"/>
      <w:bookmarkEnd w:id="14"/>
      <w:r w:rsidRPr="00DA3503"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Консультант-советник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jc w:val="center"/>
        <w:outlineLvl w:val="2"/>
      </w:pPr>
      <w:bookmarkStart w:id="15" w:name="Par283"/>
      <w:bookmarkEnd w:id="15"/>
      <w:r w:rsidRPr="00DA3503">
        <w:t>Старшая должность</w:t>
      </w:r>
    </w:p>
    <w:p w:rsidR="003C4EC0" w:rsidRPr="00DA3503" w:rsidRDefault="003C4EC0" w:rsidP="00DA3503">
      <w:pPr>
        <w:ind w:firstLine="540"/>
        <w:jc w:val="both"/>
      </w:pPr>
    </w:p>
    <w:p w:rsidR="00DA3503" w:rsidRPr="00DA3503" w:rsidRDefault="003C4EC0" w:rsidP="00DA3503">
      <w:pPr>
        <w:ind w:firstLine="540"/>
        <w:jc w:val="both"/>
      </w:pPr>
      <w:r w:rsidRPr="00DA3503">
        <w:t>Главный специалист</w:t>
      </w:r>
      <w:r w:rsidR="00E13399" w:rsidRPr="00DA3503">
        <w:t xml:space="preserve">                                                                      </w:t>
      </w:r>
      <w:r w:rsidR="00DA3503" w:rsidRPr="00DA3503">
        <w:t xml:space="preserve">                                 </w:t>
      </w:r>
    </w:p>
    <w:p w:rsidR="00805988" w:rsidRPr="00DA3503" w:rsidRDefault="00DA3503" w:rsidP="00DA3503">
      <w:pPr>
        <w:ind w:firstLine="540"/>
        <w:jc w:val="both"/>
        <w:rPr>
          <w:rStyle w:val="FontStyle13"/>
          <w:spacing w:val="0"/>
          <w:sz w:val="24"/>
        </w:rPr>
      </w:pPr>
      <w:r w:rsidRPr="00DA3503">
        <w:t xml:space="preserve">                                                                                                                                             </w:t>
      </w:r>
      <w:r w:rsidR="00E13399" w:rsidRPr="00DA3503">
        <w:rPr>
          <w:rStyle w:val="FontStyle13"/>
          <w:sz w:val="24"/>
        </w:rPr>
        <w:t>»</w:t>
      </w:r>
      <w:r w:rsidRPr="00DA3503">
        <w:rPr>
          <w:rStyle w:val="FontStyle13"/>
          <w:sz w:val="24"/>
        </w:rPr>
        <w:t>.</w:t>
      </w: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 w:rsidP="00CE6EB3">
      <w:pPr>
        <w:pStyle w:val="Style3"/>
        <w:widowControl/>
        <w:spacing w:before="24"/>
        <w:rPr>
          <w:rStyle w:val="FontStyle13"/>
          <w:szCs w:val="16"/>
        </w:rPr>
      </w:pPr>
      <w:bookmarkStart w:id="16" w:name="_GoBack"/>
      <w:bookmarkEnd w:id="16"/>
    </w:p>
    <w:sectPr w:rsidR="00805988" w:rsidSect="00FC4C63">
      <w:headerReference w:type="default" r:id="rId12"/>
      <w:type w:val="continuous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33" w:rsidRDefault="003F5633">
      <w:r>
        <w:separator/>
      </w:r>
    </w:p>
  </w:endnote>
  <w:endnote w:type="continuationSeparator" w:id="0">
    <w:p w:rsidR="003F5633" w:rsidRDefault="003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33" w:rsidRDefault="003F5633">
      <w:r>
        <w:separator/>
      </w:r>
    </w:p>
  </w:footnote>
  <w:footnote w:type="continuationSeparator" w:id="0">
    <w:p w:rsidR="003F5633" w:rsidRDefault="003F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63" w:rsidRDefault="00FC4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C4C63" w:rsidRDefault="00FC4C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1159B8"/>
    <w:rsid w:val="001430C8"/>
    <w:rsid w:val="00151C46"/>
    <w:rsid w:val="00182D65"/>
    <w:rsid w:val="0019544B"/>
    <w:rsid w:val="001A28BC"/>
    <w:rsid w:val="001B308C"/>
    <w:rsid w:val="001E311C"/>
    <w:rsid w:val="002F7778"/>
    <w:rsid w:val="003421D9"/>
    <w:rsid w:val="0034316B"/>
    <w:rsid w:val="00352518"/>
    <w:rsid w:val="00352B3E"/>
    <w:rsid w:val="00362017"/>
    <w:rsid w:val="00365F5C"/>
    <w:rsid w:val="003C4EC0"/>
    <w:rsid w:val="003C588C"/>
    <w:rsid w:val="003F5633"/>
    <w:rsid w:val="004221C8"/>
    <w:rsid w:val="0067755E"/>
    <w:rsid w:val="007276EF"/>
    <w:rsid w:val="007462EA"/>
    <w:rsid w:val="00777BDA"/>
    <w:rsid w:val="007D00CA"/>
    <w:rsid w:val="007D0DC3"/>
    <w:rsid w:val="007D42F5"/>
    <w:rsid w:val="00800690"/>
    <w:rsid w:val="008034BF"/>
    <w:rsid w:val="00805988"/>
    <w:rsid w:val="00896504"/>
    <w:rsid w:val="009562E9"/>
    <w:rsid w:val="0099623E"/>
    <w:rsid w:val="00997925"/>
    <w:rsid w:val="009E38E0"/>
    <w:rsid w:val="00AB6762"/>
    <w:rsid w:val="00B31A20"/>
    <w:rsid w:val="00BB5BDC"/>
    <w:rsid w:val="00CA3EF2"/>
    <w:rsid w:val="00CA6023"/>
    <w:rsid w:val="00CE6EB3"/>
    <w:rsid w:val="00D52A13"/>
    <w:rsid w:val="00D8759E"/>
    <w:rsid w:val="00DA3503"/>
    <w:rsid w:val="00DF3297"/>
    <w:rsid w:val="00E13399"/>
    <w:rsid w:val="00E34EF9"/>
    <w:rsid w:val="00EB34BF"/>
    <w:rsid w:val="00EC3BBB"/>
    <w:rsid w:val="00EC3C72"/>
    <w:rsid w:val="00F130FF"/>
    <w:rsid w:val="00F436A6"/>
    <w:rsid w:val="00F93B0C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17E5-1F15-47C5-8A69-27F7804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26</cp:revision>
  <cp:lastPrinted>2017-06-21T09:30:00Z</cp:lastPrinted>
  <dcterms:created xsi:type="dcterms:W3CDTF">2015-11-25T08:50:00Z</dcterms:created>
  <dcterms:modified xsi:type="dcterms:W3CDTF">2021-01-25T06:42:00Z</dcterms:modified>
</cp:coreProperties>
</file>