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10" w:rsidRPr="0046735A" w:rsidRDefault="00395B35" w:rsidP="0046735A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-358140</wp:posOffset>
            </wp:positionV>
            <wp:extent cx="528320" cy="68961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210" w:rsidRPr="0046735A" w:rsidRDefault="00993210" w:rsidP="0046735A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</w:p>
    <w:p w:rsidR="00993210" w:rsidRPr="002D0A86" w:rsidRDefault="00993210" w:rsidP="002D0A86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2D0A86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93210" w:rsidRPr="002D0A86" w:rsidRDefault="00993210" w:rsidP="002D0A86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2D0A86">
        <w:rPr>
          <w:rFonts w:ascii="Times New Roman" w:hAnsi="Times New Roman"/>
          <w:b/>
          <w:sz w:val="24"/>
          <w:szCs w:val="24"/>
        </w:rPr>
        <w:t xml:space="preserve">Кемеровская область </w:t>
      </w:r>
    </w:p>
    <w:p w:rsidR="00993210" w:rsidRPr="002D0A86" w:rsidRDefault="00993210" w:rsidP="002D0A86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D0A86">
        <w:rPr>
          <w:rFonts w:ascii="Times New Roman" w:hAnsi="Times New Roman"/>
          <w:b/>
          <w:sz w:val="24"/>
          <w:szCs w:val="24"/>
        </w:rPr>
        <w:t>Мысковский городской округ</w:t>
      </w:r>
    </w:p>
    <w:p w:rsidR="00993210" w:rsidRPr="002D0A86" w:rsidRDefault="00993210" w:rsidP="002D0A86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D0A86">
        <w:rPr>
          <w:rFonts w:ascii="Times New Roman" w:hAnsi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993210" w:rsidRPr="002D0A86" w:rsidRDefault="00993210" w:rsidP="002D0A86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D0A86">
        <w:rPr>
          <w:rFonts w:ascii="Times New Roman" w:hAnsi="Times New Roman"/>
          <w:b/>
          <w:sz w:val="24"/>
          <w:szCs w:val="24"/>
        </w:rPr>
        <w:t>(пятый созыв)</w:t>
      </w:r>
    </w:p>
    <w:p w:rsidR="00993210" w:rsidRPr="002D0A86" w:rsidRDefault="00993210" w:rsidP="002D0A86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993210" w:rsidRPr="002D0A86" w:rsidRDefault="00993210" w:rsidP="002D0A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0A86">
        <w:rPr>
          <w:rFonts w:ascii="Times New Roman" w:hAnsi="Times New Roman"/>
          <w:b/>
          <w:sz w:val="24"/>
          <w:szCs w:val="24"/>
        </w:rPr>
        <w:t>РЕШЕНИЕ</w:t>
      </w:r>
    </w:p>
    <w:p w:rsidR="00993210" w:rsidRPr="002D0A86" w:rsidRDefault="00993210" w:rsidP="002D0A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05C5" w:rsidRPr="00B2447E" w:rsidRDefault="006F05C5" w:rsidP="006F05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2447E">
        <w:rPr>
          <w:rFonts w:ascii="Times New Roman" w:hAnsi="Times New Roman"/>
          <w:b/>
          <w:sz w:val="24"/>
          <w:szCs w:val="24"/>
          <w:u w:val="single"/>
        </w:rPr>
        <w:t xml:space="preserve">от 22 августа 2018 г. № </w:t>
      </w:r>
      <w:r>
        <w:rPr>
          <w:rFonts w:ascii="Times New Roman" w:hAnsi="Times New Roman"/>
          <w:b/>
          <w:sz w:val="24"/>
          <w:szCs w:val="24"/>
          <w:u w:val="single"/>
        </w:rPr>
        <w:t>38</w:t>
      </w:r>
    </w:p>
    <w:p w:rsidR="00993210" w:rsidRPr="002D0A86" w:rsidRDefault="00993210" w:rsidP="002D0A86">
      <w:pPr>
        <w:pStyle w:val="ac"/>
        <w:shd w:val="clear" w:color="auto" w:fill="FFFFFF"/>
        <w:suppressAutoHyphens/>
        <w:spacing w:before="0" w:beforeAutospacing="0" w:after="0" w:afterAutospacing="0"/>
        <w:ind w:right="5670"/>
        <w:jc w:val="center"/>
        <w:textAlignment w:val="baseline"/>
        <w:rPr>
          <w:color w:val="000000"/>
        </w:rPr>
      </w:pPr>
    </w:p>
    <w:p w:rsidR="00D369FF" w:rsidRPr="002D0A86" w:rsidRDefault="00D369FF" w:rsidP="002D0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OLE_LINK30"/>
      <w:bookmarkStart w:id="2" w:name="OLE_LINK31"/>
      <w:bookmarkStart w:id="3" w:name="OLE_LINK32"/>
      <w:bookmarkStart w:id="4" w:name="OLE_LINK33"/>
      <w:bookmarkStart w:id="5" w:name="OLE_LINK72"/>
      <w:bookmarkStart w:id="6" w:name="OLE_LINK73"/>
      <w:r w:rsidRPr="002D0A86">
        <w:rPr>
          <w:rFonts w:ascii="Times New Roman" w:hAnsi="Times New Roman"/>
          <w:b/>
          <w:sz w:val="24"/>
          <w:szCs w:val="24"/>
        </w:rPr>
        <w:t xml:space="preserve">О комиссии </w:t>
      </w:r>
      <w:bookmarkStart w:id="7" w:name="OLE_LINK44"/>
      <w:bookmarkStart w:id="8" w:name="OLE_LINK45"/>
      <w:bookmarkStart w:id="9" w:name="OLE_LINK46"/>
      <w:bookmarkStart w:id="10" w:name="OLE_LINK47"/>
      <w:r w:rsidRPr="002D0A86">
        <w:rPr>
          <w:rFonts w:ascii="Times New Roman" w:hAnsi="Times New Roman"/>
          <w:b/>
          <w:sz w:val="24"/>
          <w:szCs w:val="24"/>
        </w:rPr>
        <w:t>по соблюдению требований к служебному поведению муниципальных служащих Совета народных депутатов Мысковского городского округа и урегулированию конфликта интересов</w:t>
      </w:r>
      <w:bookmarkEnd w:id="7"/>
      <w:bookmarkEnd w:id="8"/>
      <w:bookmarkEnd w:id="9"/>
      <w:bookmarkEnd w:id="10"/>
    </w:p>
    <w:bookmarkEnd w:id="1"/>
    <w:bookmarkEnd w:id="2"/>
    <w:bookmarkEnd w:id="3"/>
    <w:bookmarkEnd w:id="4"/>
    <w:bookmarkEnd w:id="5"/>
    <w:bookmarkEnd w:id="6"/>
    <w:p w:rsidR="002D1BCD" w:rsidRPr="002D0A86" w:rsidRDefault="002D1BCD" w:rsidP="002D0A86">
      <w:pPr>
        <w:pStyle w:val="ac"/>
        <w:shd w:val="clear" w:color="auto" w:fill="FFFFFF"/>
        <w:suppressAutoHyphens/>
        <w:spacing w:before="0" w:beforeAutospacing="0" w:after="0" w:afterAutospacing="0"/>
        <w:ind w:right="5670"/>
        <w:jc w:val="center"/>
        <w:textAlignment w:val="baseline"/>
        <w:rPr>
          <w:b/>
        </w:rPr>
      </w:pPr>
    </w:p>
    <w:p w:rsidR="002D0A86" w:rsidRDefault="002D0A86" w:rsidP="002D0A86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93210" w:rsidRPr="002D0A86" w:rsidRDefault="00993210" w:rsidP="002D0A86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D0A86">
        <w:rPr>
          <w:rFonts w:ascii="Times New Roman" w:eastAsia="Arial Unicode MS" w:hAnsi="Times New Roman"/>
          <w:sz w:val="24"/>
          <w:szCs w:val="24"/>
          <w:lang w:eastAsia="ru-RU"/>
        </w:rPr>
        <w:t>Принято</w:t>
      </w:r>
    </w:p>
    <w:p w:rsidR="00993210" w:rsidRPr="002D0A86" w:rsidRDefault="00993210" w:rsidP="002D0A86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D0A86">
        <w:rPr>
          <w:rFonts w:ascii="Times New Roman" w:eastAsia="Arial Unicode MS" w:hAnsi="Times New Roman"/>
          <w:sz w:val="24"/>
          <w:szCs w:val="24"/>
          <w:lang w:eastAsia="ru-RU"/>
        </w:rPr>
        <w:t>Советом народных депутатов</w:t>
      </w:r>
    </w:p>
    <w:p w:rsidR="00993210" w:rsidRPr="002D0A86" w:rsidRDefault="00993210" w:rsidP="002D0A86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D0A86">
        <w:rPr>
          <w:rFonts w:ascii="Times New Roman" w:eastAsia="Arial Unicode MS" w:hAnsi="Times New Roman"/>
          <w:sz w:val="24"/>
          <w:szCs w:val="24"/>
          <w:lang w:eastAsia="ru-RU"/>
        </w:rPr>
        <w:t>Мысковского городского округа</w:t>
      </w:r>
    </w:p>
    <w:p w:rsidR="00993210" w:rsidRPr="002D0A86" w:rsidRDefault="00633EDF" w:rsidP="002D0A86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D0A86">
        <w:rPr>
          <w:rFonts w:ascii="Times New Roman" w:eastAsia="Arial Unicode MS" w:hAnsi="Times New Roman"/>
          <w:sz w:val="24"/>
          <w:szCs w:val="24"/>
          <w:lang w:eastAsia="ru-RU"/>
        </w:rPr>
        <w:t>21 августа</w:t>
      </w:r>
      <w:r w:rsidR="00993210" w:rsidRPr="002D0A86">
        <w:rPr>
          <w:rFonts w:ascii="Times New Roman" w:eastAsia="Arial Unicode MS" w:hAnsi="Times New Roman"/>
          <w:sz w:val="24"/>
          <w:szCs w:val="24"/>
          <w:lang w:eastAsia="ru-RU"/>
        </w:rPr>
        <w:t xml:space="preserve"> 2018 года</w:t>
      </w:r>
    </w:p>
    <w:p w:rsidR="00993210" w:rsidRPr="002D0A86" w:rsidRDefault="00993210" w:rsidP="002D0A86">
      <w:pPr>
        <w:pStyle w:val="ac"/>
        <w:shd w:val="clear" w:color="auto" w:fill="FFFFFF"/>
        <w:suppressAutoHyphens/>
        <w:spacing w:before="0" w:beforeAutospacing="0" w:after="0" w:afterAutospacing="0"/>
        <w:jc w:val="both"/>
        <w:textAlignment w:val="baseline"/>
      </w:pPr>
    </w:p>
    <w:p w:rsidR="00D369FF" w:rsidRPr="002D0A86" w:rsidRDefault="00546B2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0A86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</w:t>
      </w:r>
      <w:hyperlink r:id="rId9" w:history="1">
        <w:r w:rsidRPr="002D0A86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2D0A86">
        <w:rPr>
          <w:rFonts w:ascii="Times New Roman" w:hAnsi="Times New Roman"/>
          <w:sz w:val="24"/>
          <w:szCs w:val="24"/>
          <w:lang w:eastAsia="ru-RU"/>
        </w:rPr>
        <w:t xml:space="preserve"> от 02.03.2007 № 25-ФЗ «О муниципальной службе в Российской Федерации», </w:t>
      </w:r>
      <w:bookmarkStart w:id="11" w:name="OLE_LINK74"/>
      <w:bookmarkStart w:id="12" w:name="OLE_LINK75"/>
      <w:r w:rsidR="00D369FF" w:rsidRPr="002D0A86">
        <w:rPr>
          <w:rFonts w:ascii="Times New Roman" w:hAnsi="Times New Roman"/>
          <w:sz w:val="24"/>
          <w:szCs w:val="24"/>
        </w:rPr>
        <w:t xml:space="preserve">Федеральным </w:t>
      </w:r>
      <w:hyperlink r:id="rId10" w:history="1">
        <w:r w:rsidR="00D369FF" w:rsidRPr="002D0A86">
          <w:rPr>
            <w:rFonts w:ascii="Times New Roman" w:hAnsi="Times New Roman"/>
            <w:sz w:val="24"/>
            <w:szCs w:val="24"/>
          </w:rPr>
          <w:t>законом</w:t>
        </w:r>
      </w:hyperlink>
      <w:r w:rsidR="00D369FF" w:rsidRPr="002D0A86">
        <w:rPr>
          <w:rFonts w:ascii="Times New Roman" w:hAnsi="Times New Roman"/>
          <w:sz w:val="24"/>
          <w:szCs w:val="24"/>
        </w:rPr>
        <w:t xml:space="preserve"> от 25.12.2008 № 273-ФЗ «О противодействии коррупции», </w:t>
      </w:r>
      <w:r w:rsidR="00AF3E6C" w:rsidRPr="002D0A86">
        <w:rPr>
          <w:rFonts w:ascii="Times New Roman" w:hAnsi="Times New Roman"/>
          <w:sz w:val="24"/>
          <w:szCs w:val="24"/>
        </w:rPr>
        <w:t xml:space="preserve">Законом Кемеровской области от 30.06.2007 № 103-ОЗ «О некоторых вопросах прохождения муниципальной службы», </w:t>
      </w:r>
      <w:r w:rsidR="00D369FF" w:rsidRPr="002D0A86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11" w:history="1">
        <w:r w:rsidR="00D369FF" w:rsidRPr="002D0A86">
          <w:rPr>
            <w:rFonts w:ascii="Times New Roman" w:hAnsi="Times New Roman"/>
            <w:iCs/>
            <w:sz w:val="24"/>
            <w:szCs w:val="24"/>
          </w:rPr>
          <w:t>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</w:r>
      </w:hyperlink>
      <w:bookmarkEnd w:id="11"/>
      <w:bookmarkEnd w:id="12"/>
      <w:r w:rsidR="00D369FF" w:rsidRPr="002D0A86">
        <w:rPr>
          <w:rFonts w:ascii="Times New Roman" w:hAnsi="Times New Roman"/>
          <w:sz w:val="24"/>
          <w:szCs w:val="24"/>
        </w:rPr>
        <w:t>, статьей 32 Устава</w:t>
      </w:r>
      <w:proofErr w:type="gramEnd"/>
      <w:r w:rsidR="00D369FF" w:rsidRPr="002D0A86">
        <w:rPr>
          <w:rFonts w:ascii="Times New Roman" w:hAnsi="Times New Roman"/>
          <w:sz w:val="24"/>
          <w:szCs w:val="24"/>
        </w:rPr>
        <w:t xml:space="preserve"> Мысковского городского округа, Совет народных депутатов Мысковского городского округа </w:t>
      </w:r>
    </w:p>
    <w:p w:rsidR="00D369FF" w:rsidRPr="002D0A86" w:rsidRDefault="00D369FF" w:rsidP="002D0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D0A86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2D0A86">
        <w:rPr>
          <w:rFonts w:ascii="Times New Roman" w:hAnsi="Times New Roman"/>
          <w:b/>
          <w:sz w:val="24"/>
          <w:szCs w:val="24"/>
        </w:rPr>
        <w:t xml:space="preserve"> е ш и л:</w:t>
      </w:r>
    </w:p>
    <w:p w:rsidR="00D369FF" w:rsidRPr="002D0A86" w:rsidRDefault="00D369FF" w:rsidP="002D0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69FF" w:rsidRPr="002D0A86" w:rsidRDefault="00D369FF" w:rsidP="002D0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 xml:space="preserve">1. Утвердить </w:t>
      </w:r>
      <w:hyperlink w:anchor="Par73" w:history="1">
        <w:r w:rsidRPr="002D0A86">
          <w:rPr>
            <w:rFonts w:ascii="Times New Roman" w:hAnsi="Times New Roman"/>
            <w:sz w:val="24"/>
            <w:szCs w:val="24"/>
          </w:rPr>
          <w:t>Положение</w:t>
        </w:r>
      </w:hyperlink>
      <w:r w:rsidRPr="002D0A86">
        <w:rPr>
          <w:rFonts w:ascii="Times New Roman" w:hAnsi="Times New Roman"/>
          <w:sz w:val="24"/>
          <w:szCs w:val="24"/>
        </w:rPr>
        <w:t xml:space="preserve"> о </w:t>
      </w:r>
      <w:r w:rsidRPr="002D0A86">
        <w:rPr>
          <w:rFonts w:ascii="Times New Roman" w:hAnsi="Times New Roman"/>
          <w:bCs/>
          <w:sz w:val="24"/>
          <w:szCs w:val="24"/>
        </w:rPr>
        <w:t xml:space="preserve">комиссии </w:t>
      </w:r>
      <w:r w:rsidRPr="002D0A86">
        <w:rPr>
          <w:rFonts w:ascii="Times New Roman" w:hAnsi="Times New Roman"/>
          <w:sz w:val="24"/>
          <w:szCs w:val="24"/>
        </w:rPr>
        <w:t>по соблюдению требований к служебному поведению муниципальных служащих Совета народных депутатов Мысковского городского округа и урегулированию конфликта интересов</w:t>
      </w:r>
      <w:r w:rsidR="000358BB" w:rsidRPr="002D0A86">
        <w:rPr>
          <w:rFonts w:ascii="Times New Roman" w:hAnsi="Times New Roman"/>
          <w:sz w:val="24"/>
          <w:szCs w:val="24"/>
        </w:rPr>
        <w:t>,</w:t>
      </w:r>
      <w:r w:rsidRPr="002D0A86">
        <w:rPr>
          <w:rFonts w:ascii="Times New Roman" w:hAnsi="Times New Roman"/>
          <w:bCs/>
          <w:sz w:val="24"/>
          <w:szCs w:val="24"/>
        </w:rPr>
        <w:t xml:space="preserve"> </w:t>
      </w:r>
      <w:r w:rsidR="00DC11A7" w:rsidRPr="002D0A86">
        <w:rPr>
          <w:rFonts w:ascii="Times New Roman" w:hAnsi="Times New Roman"/>
          <w:bCs/>
          <w:sz w:val="24"/>
          <w:szCs w:val="24"/>
        </w:rPr>
        <w:t>согласно приложению</w:t>
      </w:r>
      <w:r w:rsidR="000315A4" w:rsidRPr="002D0A86">
        <w:rPr>
          <w:rFonts w:ascii="Times New Roman" w:hAnsi="Times New Roman"/>
          <w:bCs/>
          <w:sz w:val="24"/>
          <w:szCs w:val="24"/>
        </w:rPr>
        <w:t xml:space="preserve"> 1</w:t>
      </w:r>
      <w:r w:rsidR="00E11286" w:rsidRPr="002D0A86">
        <w:rPr>
          <w:rFonts w:ascii="Times New Roman" w:hAnsi="Times New Roman"/>
          <w:bCs/>
          <w:sz w:val="24"/>
          <w:szCs w:val="24"/>
        </w:rPr>
        <w:t xml:space="preserve"> к настоящему решению</w:t>
      </w:r>
      <w:r w:rsidRPr="002D0A86">
        <w:rPr>
          <w:rFonts w:ascii="Times New Roman" w:hAnsi="Times New Roman"/>
          <w:bCs/>
          <w:sz w:val="24"/>
          <w:szCs w:val="24"/>
        </w:rPr>
        <w:t>.</w:t>
      </w:r>
    </w:p>
    <w:p w:rsidR="000315A4" w:rsidRPr="002D0A86" w:rsidRDefault="000315A4" w:rsidP="002D0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bCs/>
          <w:sz w:val="24"/>
          <w:szCs w:val="24"/>
        </w:rPr>
        <w:t xml:space="preserve">2. Утвердить состав комиссии </w:t>
      </w:r>
      <w:r w:rsidRPr="002D0A86">
        <w:rPr>
          <w:rFonts w:ascii="Times New Roman" w:hAnsi="Times New Roman"/>
          <w:sz w:val="24"/>
          <w:szCs w:val="24"/>
        </w:rPr>
        <w:t>по соблюдению требований к служебному поведению муниципальных служащих Совета народных депутатов Мысковского городского округа и урегулированию конфликта интересов,</w:t>
      </w:r>
      <w:r w:rsidRPr="002D0A86">
        <w:rPr>
          <w:rFonts w:ascii="Times New Roman" w:hAnsi="Times New Roman"/>
          <w:bCs/>
          <w:sz w:val="24"/>
          <w:szCs w:val="24"/>
        </w:rPr>
        <w:t xml:space="preserve"> согласно приложению </w:t>
      </w:r>
      <w:r w:rsidR="002D0A86">
        <w:rPr>
          <w:rFonts w:ascii="Times New Roman" w:hAnsi="Times New Roman"/>
          <w:bCs/>
          <w:sz w:val="24"/>
          <w:szCs w:val="24"/>
        </w:rPr>
        <w:t>2</w:t>
      </w:r>
      <w:r w:rsidRPr="002D0A86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596CCC" w:rsidRPr="002D0A86" w:rsidRDefault="00633EDF" w:rsidP="002D0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3</w:t>
      </w:r>
      <w:r w:rsidR="00DC11A7" w:rsidRPr="002D0A86">
        <w:rPr>
          <w:rFonts w:ascii="Times New Roman" w:hAnsi="Times New Roman"/>
          <w:sz w:val="24"/>
          <w:szCs w:val="24"/>
        </w:rPr>
        <w:t xml:space="preserve">. </w:t>
      </w:r>
      <w:r w:rsidR="00596CCC" w:rsidRPr="002D0A86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E11286" w:rsidRPr="002D0A86">
        <w:rPr>
          <w:rFonts w:ascii="Times New Roman" w:hAnsi="Times New Roman"/>
          <w:sz w:val="24"/>
          <w:szCs w:val="24"/>
        </w:rPr>
        <w:t>со</w:t>
      </w:r>
      <w:r w:rsidR="00596CCC" w:rsidRPr="002D0A86">
        <w:rPr>
          <w:rFonts w:ascii="Times New Roman" w:hAnsi="Times New Roman"/>
          <w:sz w:val="24"/>
          <w:szCs w:val="24"/>
        </w:rPr>
        <w:t xml:space="preserve"> д</w:t>
      </w:r>
      <w:r w:rsidR="00E11286" w:rsidRPr="002D0A86">
        <w:rPr>
          <w:rFonts w:ascii="Times New Roman" w:hAnsi="Times New Roman"/>
          <w:sz w:val="24"/>
          <w:szCs w:val="24"/>
        </w:rPr>
        <w:t>ня его подписания</w:t>
      </w:r>
      <w:r w:rsidR="00596CCC" w:rsidRPr="002D0A86">
        <w:rPr>
          <w:rFonts w:ascii="Times New Roman" w:hAnsi="Times New Roman"/>
          <w:sz w:val="24"/>
          <w:szCs w:val="24"/>
        </w:rPr>
        <w:t xml:space="preserve">. </w:t>
      </w:r>
    </w:p>
    <w:p w:rsidR="00596CCC" w:rsidRPr="002D0A86" w:rsidRDefault="00633EDF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4</w:t>
      </w:r>
      <w:r w:rsidR="00596CCC" w:rsidRPr="002D0A8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96CCC" w:rsidRPr="002D0A8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96CCC" w:rsidRPr="002D0A86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</w:t>
      </w:r>
      <w:bookmarkStart w:id="13" w:name="OLE_LINK106"/>
      <w:bookmarkStart w:id="14" w:name="OLE_LINK105"/>
      <w:bookmarkStart w:id="15" w:name="OLE_LINK104"/>
      <w:r w:rsidR="00596CCC" w:rsidRPr="002D0A86">
        <w:rPr>
          <w:rFonts w:ascii="Times New Roman" w:hAnsi="Times New Roman"/>
          <w:sz w:val="24"/>
          <w:szCs w:val="24"/>
        </w:rPr>
        <w:t>на комитет Совета народных депутатов Мысковского городского округа по развитию местного самоуправления и безопасности (Е.А. Краснов).</w:t>
      </w:r>
      <w:bookmarkEnd w:id="13"/>
      <w:bookmarkEnd w:id="14"/>
      <w:bookmarkEnd w:id="15"/>
    </w:p>
    <w:p w:rsidR="00596CCC" w:rsidRPr="002D0A86" w:rsidRDefault="00596CCC" w:rsidP="002D0A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CCC" w:rsidRPr="002D0A86" w:rsidRDefault="00596CCC" w:rsidP="002D0A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286" w:rsidRPr="002D0A86" w:rsidRDefault="00E11286" w:rsidP="002D0A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CCC" w:rsidRPr="002D0A86" w:rsidRDefault="00596CCC" w:rsidP="002D0A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0A86">
        <w:rPr>
          <w:rFonts w:ascii="Times New Roman" w:hAnsi="Times New Roman"/>
          <w:b/>
          <w:sz w:val="24"/>
          <w:szCs w:val="24"/>
        </w:rPr>
        <w:t>Председатель Совета народных депутатов</w:t>
      </w:r>
    </w:p>
    <w:p w:rsidR="00596CCC" w:rsidRPr="002D0A86" w:rsidRDefault="00596CCC" w:rsidP="002D0A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0A86">
        <w:rPr>
          <w:rFonts w:ascii="Times New Roman" w:hAnsi="Times New Roman"/>
          <w:b/>
          <w:sz w:val="24"/>
          <w:szCs w:val="24"/>
        </w:rPr>
        <w:t>Мысковского городского округа                                                                   Е.В. Тимофеев</w:t>
      </w:r>
    </w:p>
    <w:p w:rsidR="00596CCC" w:rsidRPr="002D0A86" w:rsidRDefault="00596CCC" w:rsidP="002D0A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0A86" w:rsidRDefault="002D0A86" w:rsidP="002D0A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16" w:name="OLE_LINK48"/>
      <w:bookmarkStart w:id="17" w:name="OLE_LINK49"/>
      <w:bookmarkStart w:id="18" w:name="OLE_LINK50"/>
    </w:p>
    <w:p w:rsidR="002D0A86" w:rsidRDefault="002D0A86" w:rsidP="002D0A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0A86" w:rsidRDefault="002D0A86" w:rsidP="002D0A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96CCC" w:rsidRPr="002D0A86" w:rsidRDefault="00596CCC" w:rsidP="002D0A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D0A86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="00A47E06" w:rsidRPr="002D0A86">
        <w:rPr>
          <w:rFonts w:ascii="Times New Roman" w:hAnsi="Times New Roman"/>
          <w:b/>
          <w:sz w:val="24"/>
          <w:szCs w:val="24"/>
        </w:rPr>
        <w:t xml:space="preserve"> 1</w:t>
      </w:r>
      <w:r w:rsidRPr="002D0A86">
        <w:rPr>
          <w:rFonts w:ascii="Times New Roman" w:hAnsi="Times New Roman"/>
          <w:b/>
          <w:sz w:val="24"/>
          <w:szCs w:val="24"/>
        </w:rPr>
        <w:t xml:space="preserve"> </w:t>
      </w:r>
    </w:p>
    <w:p w:rsidR="00596CCC" w:rsidRPr="002D0A86" w:rsidRDefault="00596CCC" w:rsidP="002D0A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D0A86">
        <w:rPr>
          <w:rFonts w:ascii="Times New Roman" w:hAnsi="Times New Roman"/>
          <w:b/>
          <w:sz w:val="24"/>
          <w:szCs w:val="24"/>
        </w:rPr>
        <w:t xml:space="preserve">к решению Совета народных депутатов </w:t>
      </w:r>
    </w:p>
    <w:p w:rsidR="00596CCC" w:rsidRPr="002D0A86" w:rsidRDefault="00596CCC" w:rsidP="002D0A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D0A86">
        <w:rPr>
          <w:rFonts w:ascii="Times New Roman" w:hAnsi="Times New Roman"/>
          <w:b/>
          <w:sz w:val="24"/>
          <w:szCs w:val="24"/>
        </w:rPr>
        <w:t>Мысковского городского округа</w:t>
      </w:r>
    </w:p>
    <w:p w:rsidR="00596CCC" w:rsidRPr="002D0A86" w:rsidRDefault="00596CCC" w:rsidP="002D0A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D0A86">
        <w:rPr>
          <w:rFonts w:ascii="Times New Roman" w:hAnsi="Times New Roman"/>
          <w:b/>
          <w:sz w:val="24"/>
          <w:szCs w:val="24"/>
        </w:rPr>
        <w:t xml:space="preserve">от </w:t>
      </w:r>
      <w:r w:rsidR="006F05C5">
        <w:rPr>
          <w:rFonts w:ascii="Times New Roman" w:hAnsi="Times New Roman"/>
          <w:b/>
          <w:sz w:val="24"/>
          <w:szCs w:val="24"/>
        </w:rPr>
        <w:t>22.08.2018г.</w:t>
      </w:r>
      <w:r w:rsidRPr="002D0A86">
        <w:rPr>
          <w:rFonts w:ascii="Times New Roman" w:hAnsi="Times New Roman"/>
          <w:b/>
          <w:sz w:val="24"/>
          <w:szCs w:val="24"/>
        </w:rPr>
        <w:t xml:space="preserve"> № </w:t>
      </w:r>
      <w:r w:rsidR="006F05C5">
        <w:rPr>
          <w:rFonts w:ascii="Times New Roman" w:hAnsi="Times New Roman"/>
          <w:b/>
          <w:sz w:val="24"/>
          <w:szCs w:val="24"/>
        </w:rPr>
        <w:t>38</w:t>
      </w:r>
    </w:p>
    <w:bookmarkEnd w:id="16"/>
    <w:bookmarkEnd w:id="17"/>
    <w:bookmarkEnd w:id="18"/>
    <w:p w:rsidR="00596CCC" w:rsidRPr="002D0A86" w:rsidRDefault="00596CCC" w:rsidP="002D0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C11A7" w:rsidRPr="002D0A86" w:rsidRDefault="00DC11A7" w:rsidP="002D0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1A7" w:rsidRPr="002D0A86" w:rsidRDefault="00DC11A7" w:rsidP="002D0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0A86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DC11A7" w:rsidRPr="002D0A86" w:rsidRDefault="00DC11A7" w:rsidP="002D0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D0A86">
        <w:rPr>
          <w:rFonts w:ascii="Times New Roman" w:hAnsi="Times New Roman"/>
          <w:b/>
          <w:sz w:val="24"/>
          <w:szCs w:val="24"/>
        </w:rPr>
        <w:t xml:space="preserve">О </w:t>
      </w:r>
      <w:r w:rsidRPr="002D0A86">
        <w:rPr>
          <w:rFonts w:ascii="Times New Roman" w:hAnsi="Times New Roman"/>
          <w:b/>
          <w:bCs/>
          <w:sz w:val="24"/>
          <w:szCs w:val="24"/>
        </w:rPr>
        <w:t xml:space="preserve">КОМИССИИ ПО СОБЛЮДЕНИЮ ТРЕБОВАНИЙ К СЛУЖЕБНОМУ ПОВЕДЕНИЮ МУНИЦИПАЛЬНЫХ СЛУЖАЩИХ </w:t>
      </w:r>
      <w:r w:rsidRPr="002D0A86">
        <w:rPr>
          <w:rFonts w:ascii="Times New Roman" w:hAnsi="Times New Roman"/>
          <w:b/>
          <w:sz w:val="24"/>
          <w:szCs w:val="24"/>
        </w:rPr>
        <w:t>СОВЕТА НАРОДНЫХ ДЕПУТАТОВ МЫСКОВСКОГО ГОРОДСКОГО ОКРУГА</w:t>
      </w:r>
      <w:r w:rsidRPr="002D0A86">
        <w:rPr>
          <w:rFonts w:ascii="Times New Roman" w:hAnsi="Times New Roman"/>
          <w:b/>
          <w:bCs/>
          <w:sz w:val="24"/>
          <w:szCs w:val="24"/>
        </w:rPr>
        <w:t xml:space="preserve"> И УРЕГУЛИРОВАНИЮ КОНФЛИКТА ИНТЕРЕСОВ</w:t>
      </w:r>
    </w:p>
    <w:p w:rsidR="00DC11A7" w:rsidRPr="002D0A86" w:rsidRDefault="00DC11A7" w:rsidP="002D0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11A7" w:rsidRPr="002D0A86" w:rsidRDefault="00DC11A7" w:rsidP="002D0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2D0A86">
        <w:rPr>
          <w:rFonts w:ascii="Times New Roman" w:hAnsi="Times New Roman"/>
          <w:sz w:val="24"/>
          <w:szCs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Совета народных депутатов Мысковского городского округа и урегулированию конфликта интересов (далее - комиссия), образуемой в Совете народных депутатов Мысковского городского округа в соответствии с </w:t>
      </w:r>
      <w:r w:rsidR="00546B27" w:rsidRPr="002D0A86">
        <w:rPr>
          <w:rFonts w:ascii="Times New Roman" w:hAnsi="Times New Roman"/>
          <w:sz w:val="24"/>
          <w:szCs w:val="24"/>
          <w:lang w:eastAsia="ru-RU"/>
        </w:rPr>
        <w:t xml:space="preserve">Федеральным </w:t>
      </w:r>
      <w:hyperlink r:id="rId12" w:history="1">
        <w:r w:rsidR="00546B27" w:rsidRPr="002D0A86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="00546B27" w:rsidRPr="002D0A86">
        <w:rPr>
          <w:rFonts w:ascii="Times New Roman" w:hAnsi="Times New Roman"/>
          <w:sz w:val="24"/>
          <w:szCs w:val="24"/>
          <w:lang w:eastAsia="ru-RU"/>
        </w:rPr>
        <w:t xml:space="preserve"> от 02.03.2007 № 25-ФЗ «О муниципальной службе в Российской Федерации» (далее - Федеральный </w:t>
      </w:r>
      <w:hyperlink r:id="rId13" w:history="1">
        <w:r w:rsidR="00546B27" w:rsidRPr="002D0A86">
          <w:rPr>
            <w:rFonts w:ascii="Times New Roman" w:hAnsi="Times New Roman"/>
            <w:sz w:val="24"/>
            <w:szCs w:val="24"/>
            <w:lang w:eastAsia="ru-RU"/>
          </w:rPr>
          <w:t>закон</w:t>
        </w:r>
      </w:hyperlink>
      <w:r w:rsidR="00546B27" w:rsidRPr="002D0A86">
        <w:rPr>
          <w:rFonts w:ascii="Times New Roman" w:hAnsi="Times New Roman"/>
          <w:sz w:val="24"/>
          <w:szCs w:val="24"/>
          <w:lang w:eastAsia="ru-RU"/>
        </w:rPr>
        <w:t xml:space="preserve"> № 25-ФЗ</w:t>
      </w:r>
      <w:r w:rsidR="00DF1028" w:rsidRPr="002D0A86">
        <w:rPr>
          <w:rFonts w:ascii="Times New Roman" w:hAnsi="Times New Roman"/>
          <w:sz w:val="24"/>
          <w:szCs w:val="24"/>
          <w:lang w:eastAsia="ru-RU"/>
        </w:rPr>
        <w:t>)</w:t>
      </w:r>
      <w:r w:rsidR="00546B27" w:rsidRPr="002D0A8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D0A86">
        <w:rPr>
          <w:rFonts w:ascii="Times New Roman" w:hAnsi="Times New Roman"/>
          <w:sz w:val="24"/>
          <w:szCs w:val="24"/>
        </w:rPr>
        <w:t xml:space="preserve">Федеральным </w:t>
      </w:r>
      <w:hyperlink r:id="rId14" w:history="1">
        <w:r w:rsidRPr="002D0A86">
          <w:rPr>
            <w:rFonts w:ascii="Times New Roman" w:hAnsi="Times New Roman"/>
            <w:sz w:val="24"/>
            <w:szCs w:val="24"/>
          </w:rPr>
          <w:t>законом</w:t>
        </w:r>
      </w:hyperlink>
      <w:r w:rsidRPr="002D0A86">
        <w:rPr>
          <w:rFonts w:ascii="Times New Roman" w:hAnsi="Times New Roman"/>
          <w:sz w:val="24"/>
          <w:szCs w:val="24"/>
        </w:rPr>
        <w:t xml:space="preserve"> от 25.12.2008 № 273-ФЗ «О</w:t>
      </w:r>
      <w:proofErr w:type="gramEnd"/>
      <w:r w:rsidRPr="002D0A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0A86">
        <w:rPr>
          <w:rFonts w:ascii="Times New Roman" w:hAnsi="Times New Roman"/>
          <w:sz w:val="24"/>
          <w:szCs w:val="24"/>
        </w:rPr>
        <w:t>противодействии</w:t>
      </w:r>
      <w:proofErr w:type="gramEnd"/>
      <w:r w:rsidRPr="002D0A86">
        <w:rPr>
          <w:rFonts w:ascii="Times New Roman" w:hAnsi="Times New Roman"/>
          <w:sz w:val="24"/>
          <w:szCs w:val="24"/>
        </w:rPr>
        <w:t xml:space="preserve"> коррупции»</w:t>
      </w:r>
      <w:r w:rsidR="00DF1028" w:rsidRPr="002D0A86">
        <w:rPr>
          <w:rFonts w:ascii="Times New Roman" w:hAnsi="Times New Roman"/>
          <w:sz w:val="24"/>
          <w:szCs w:val="24"/>
        </w:rPr>
        <w:t xml:space="preserve"> (далее - Федеральный </w:t>
      </w:r>
      <w:hyperlink r:id="rId15" w:history="1">
        <w:r w:rsidR="00DF1028" w:rsidRPr="002D0A86">
          <w:rPr>
            <w:rFonts w:ascii="Times New Roman" w:hAnsi="Times New Roman"/>
            <w:sz w:val="24"/>
            <w:szCs w:val="24"/>
          </w:rPr>
          <w:t>закон</w:t>
        </w:r>
      </w:hyperlink>
      <w:r w:rsidR="00DF1028" w:rsidRPr="002D0A86">
        <w:rPr>
          <w:rFonts w:ascii="Times New Roman" w:hAnsi="Times New Roman"/>
          <w:sz w:val="24"/>
          <w:szCs w:val="24"/>
        </w:rPr>
        <w:t xml:space="preserve"> № 273-ФЗ)</w:t>
      </w:r>
      <w:r w:rsidRPr="002D0A86"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 w:rsidRPr="002D0A86">
          <w:rPr>
            <w:rFonts w:ascii="Times New Roman" w:hAnsi="Times New Roman"/>
            <w:iCs/>
            <w:sz w:val="24"/>
            <w:szCs w:val="24"/>
          </w:rPr>
          <w:t>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</w:r>
      </w:hyperlink>
      <w:r w:rsidRPr="002D0A86">
        <w:rPr>
          <w:rFonts w:ascii="Times New Roman" w:hAnsi="Times New Roman"/>
          <w:sz w:val="24"/>
          <w:szCs w:val="24"/>
        </w:rPr>
        <w:t>.</w:t>
      </w:r>
    </w:p>
    <w:p w:rsidR="00546B2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0A86">
        <w:rPr>
          <w:rFonts w:ascii="Times New Roman" w:hAnsi="Times New Roman"/>
          <w:sz w:val="24"/>
          <w:szCs w:val="24"/>
        </w:rPr>
        <w:t xml:space="preserve">2. </w:t>
      </w:r>
      <w:r w:rsidR="00546B27" w:rsidRPr="002D0A86">
        <w:rPr>
          <w:rFonts w:ascii="Times New Roman" w:hAnsi="Times New Roman"/>
          <w:sz w:val="24"/>
          <w:szCs w:val="24"/>
          <w:lang w:eastAsia="ru-RU"/>
        </w:rPr>
        <w:t xml:space="preserve">Комиссия в своей деятельности руководствуется </w:t>
      </w:r>
      <w:hyperlink r:id="rId17" w:history="1">
        <w:r w:rsidR="00546B27" w:rsidRPr="002D0A86">
          <w:rPr>
            <w:rFonts w:ascii="Times New Roman" w:hAnsi="Times New Roman"/>
            <w:sz w:val="24"/>
            <w:szCs w:val="24"/>
            <w:lang w:eastAsia="ru-RU"/>
          </w:rPr>
          <w:t>Конституцией</w:t>
        </w:r>
      </w:hyperlink>
      <w:r w:rsidR="00546B27" w:rsidRPr="002D0A86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Кемеровской области и органов местного самоуправления Мысковского городского округа, настоящим Положением.</w:t>
      </w:r>
    </w:p>
    <w:p w:rsidR="00DC11A7" w:rsidRPr="002D0A86" w:rsidRDefault="00DC11A7" w:rsidP="002D0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3. Основной задачей комиссии является содействие Совету народных депутатов Мысковского городского округа (далее - Совет народных депутатов):</w:t>
      </w:r>
    </w:p>
    <w:p w:rsidR="00DC11A7" w:rsidRPr="002D0A86" w:rsidRDefault="00DC11A7" w:rsidP="002D0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 xml:space="preserve">а) в обеспечении соблюдения муниципальными служащими Совета народных депутатов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8" w:history="1">
        <w:r w:rsidRPr="002D0A86">
          <w:rPr>
            <w:rFonts w:ascii="Times New Roman" w:hAnsi="Times New Roman"/>
            <w:sz w:val="24"/>
            <w:szCs w:val="24"/>
          </w:rPr>
          <w:t>законом</w:t>
        </w:r>
      </w:hyperlink>
      <w:r w:rsidRPr="002D0A86">
        <w:rPr>
          <w:rFonts w:ascii="Times New Roman" w:hAnsi="Times New Roman"/>
          <w:sz w:val="24"/>
          <w:szCs w:val="24"/>
        </w:rPr>
        <w:t xml:space="preserve"> № 273-ФЗ, другими федеральными </w:t>
      </w:r>
      <w:hyperlink r:id="rId19" w:history="1">
        <w:r w:rsidRPr="002D0A86">
          <w:rPr>
            <w:rFonts w:ascii="Times New Roman" w:hAnsi="Times New Roman"/>
            <w:sz w:val="24"/>
            <w:szCs w:val="24"/>
          </w:rPr>
          <w:t>законами</w:t>
        </w:r>
      </w:hyperlink>
      <w:r w:rsidRPr="002D0A86">
        <w:rPr>
          <w:rFonts w:ascii="Times New Roman" w:hAnsi="Times New Roman"/>
          <w:sz w:val="24"/>
          <w:szCs w:val="24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DC11A7" w:rsidRPr="002D0A86" w:rsidRDefault="00DC11A7" w:rsidP="002D0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б) в осуществлении в Совете народных депутатов мер по предупреждению коррупции.</w:t>
      </w:r>
    </w:p>
    <w:p w:rsidR="00DC11A7" w:rsidRPr="002D0A86" w:rsidRDefault="00DC11A7" w:rsidP="002D0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DC11A7" w:rsidRPr="002D0A86" w:rsidRDefault="00DC11A7" w:rsidP="002D0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 xml:space="preserve">5. Комиссия образуется </w:t>
      </w:r>
      <w:r w:rsidR="004A0CAD" w:rsidRPr="002D0A86">
        <w:rPr>
          <w:rFonts w:ascii="Times New Roman" w:hAnsi="Times New Roman"/>
          <w:sz w:val="24"/>
          <w:szCs w:val="24"/>
        </w:rPr>
        <w:t>решением</w:t>
      </w:r>
      <w:r w:rsidRPr="002D0A86">
        <w:rPr>
          <w:rFonts w:ascii="Times New Roman" w:hAnsi="Times New Roman"/>
          <w:sz w:val="24"/>
          <w:szCs w:val="24"/>
        </w:rPr>
        <w:t xml:space="preserve"> Совета народных депутатов. </w:t>
      </w:r>
    </w:p>
    <w:p w:rsidR="00395B35" w:rsidRPr="002D0A86" w:rsidRDefault="00912111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19" w:name="Par93"/>
      <w:bookmarkEnd w:id="19"/>
      <w:r w:rsidRPr="002D0A86">
        <w:rPr>
          <w:rFonts w:ascii="Times New Roman" w:hAnsi="Times New Roman"/>
          <w:sz w:val="24"/>
          <w:szCs w:val="24"/>
        </w:rPr>
        <w:t>6</w:t>
      </w:r>
      <w:r w:rsidR="00DC11A7" w:rsidRPr="002D0A86">
        <w:rPr>
          <w:rFonts w:ascii="Times New Roman" w:hAnsi="Times New Roman"/>
          <w:sz w:val="24"/>
          <w:szCs w:val="24"/>
        </w:rPr>
        <w:t xml:space="preserve">. </w:t>
      </w:r>
      <w:bookmarkStart w:id="20" w:name="Par98"/>
      <w:bookmarkEnd w:id="20"/>
      <w:r w:rsidR="00395B35" w:rsidRPr="002D0A86">
        <w:rPr>
          <w:rFonts w:ascii="Times New Roman" w:hAnsi="Times New Roman"/>
          <w:bCs/>
          <w:sz w:val="24"/>
          <w:szCs w:val="24"/>
          <w:lang w:eastAsia="ru-RU"/>
        </w:rPr>
        <w:t>В состав комиссии по урегулированию конфликтов интересов входят председатель комиссии, его заместитель, назначаемый председателем комиссии из числа членов указанной комиссии, секретарь и иные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C11A7" w:rsidRPr="002D0A86" w:rsidRDefault="00912111" w:rsidP="002D0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7</w:t>
      </w:r>
      <w:r w:rsidR="00DC11A7" w:rsidRPr="002D0A86">
        <w:rPr>
          <w:rFonts w:ascii="Times New Roman" w:hAnsi="Times New Roman"/>
          <w:sz w:val="24"/>
          <w:szCs w:val="24"/>
        </w:rPr>
        <w:t>. Председатель Совета народных депутатов может принять решение о включении в состав комиссии:</w:t>
      </w:r>
    </w:p>
    <w:p w:rsidR="00DC11A7" w:rsidRPr="002D0A86" w:rsidRDefault="00DC11A7" w:rsidP="002D0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 xml:space="preserve">а) </w:t>
      </w:r>
      <w:r w:rsidR="00A512C8" w:rsidRPr="002D0A86">
        <w:rPr>
          <w:rFonts w:ascii="Times New Roman" w:hAnsi="Times New Roman"/>
          <w:bCs/>
          <w:sz w:val="24"/>
          <w:szCs w:val="24"/>
          <w:lang w:eastAsia="ru-RU"/>
        </w:rPr>
        <w:t>представителей общественных организаций</w:t>
      </w:r>
      <w:r w:rsidRPr="002D0A86">
        <w:rPr>
          <w:rFonts w:ascii="Times New Roman" w:hAnsi="Times New Roman"/>
          <w:sz w:val="24"/>
          <w:szCs w:val="24"/>
        </w:rPr>
        <w:t>;</w:t>
      </w:r>
    </w:p>
    <w:p w:rsidR="00DC11A7" w:rsidRPr="002D0A86" w:rsidRDefault="00DC11A7" w:rsidP="002D0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б) представителя прокуратуры города Мыски (по согласованию).</w:t>
      </w:r>
    </w:p>
    <w:p w:rsidR="00AE701A" w:rsidRPr="002D0A86" w:rsidRDefault="00912111" w:rsidP="002D0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D0A86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8. </w:t>
      </w:r>
      <w:r w:rsidR="00AE701A" w:rsidRPr="002D0A86">
        <w:rPr>
          <w:rFonts w:ascii="Times New Roman" w:hAnsi="Times New Roman"/>
          <w:bCs/>
          <w:sz w:val="24"/>
          <w:szCs w:val="24"/>
          <w:lang w:eastAsia="ru-RU"/>
        </w:rPr>
        <w:t xml:space="preserve">Лица, указанные в </w:t>
      </w:r>
      <w:r w:rsidR="00A512C8" w:rsidRPr="002D0A86">
        <w:rPr>
          <w:rFonts w:ascii="Times New Roman" w:hAnsi="Times New Roman"/>
          <w:bCs/>
          <w:sz w:val="24"/>
          <w:szCs w:val="24"/>
          <w:lang w:eastAsia="ru-RU"/>
        </w:rPr>
        <w:t>подпунктах «а», «б» настоящего пункта</w:t>
      </w:r>
      <w:r w:rsidR="00AE701A" w:rsidRPr="002D0A86">
        <w:rPr>
          <w:rFonts w:ascii="Times New Roman" w:hAnsi="Times New Roman"/>
          <w:bCs/>
          <w:sz w:val="24"/>
          <w:szCs w:val="24"/>
          <w:lang w:eastAsia="ru-RU"/>
        </w:rPr>
        <w:t>, включаются в состав комиссии по согласованию</w:t>
      </w:r>
      <w:r w:rsidRPr="002D0A86">
        <w:rPr>
          <w:rFonts w:ascii="Times New Roman" w:hAnsi="Times New Roman"/>
          <w:bCs/>
          <w:sz w:val="24"/>
          <w:szCs w:val="24"/>
          <w:lang w:eastAsia="ru-RU"/>
        </w:rPr>
        <w:t xml:space="preserve"> с ними</w:t>
      </w:r>
      <w:r w:rsidR="00AE701A" w:rsidRPr="002D0A86">
        <w:rPr>
          <w:rFonts w:ascii="Times New Roman" w:hAnsi="Times New Roman"/>
          <w:bCs/>
          <w:sz w:val="24"/>
          <w:szCs w:val="24"/>
          <w:lang w:eastAsia="ru-RU"/>
        </w:rPr>
        <w:t xml:space="preserve">, на основании запроса </w:t>
      </w:r>
      <w:r w:rsidR="00A512C8" w:rsidRPr="002D0A86">
        <w:rPr>
          <w:rFonts w:ascii="Times New Roman" w:hAnsi="Times New Roman"/>
          <w:bCs/>
          <w:sz w:val="24"/>
          <w:szCs w:val="24"/>
          <w:lang w:eastAsia="ru-RU"/>
        </w:rPr>
        <w:t>Совета народных депутатов</w:t>
      </w:r>
      <w:r w:rsidR="00AE701A" w:rsidRPr="002D0A86">
        <w:rPr>
          <w:rFonts w:ascii="Times New Roman" w:hAnsi="Times New Roman"/>
          <w:bCs/>
          <w:sz w:val="24"/>
          <w:szCs w:val="24"/>
          <w:lang w:eastAsia="ru-RU"/>
        </w:rPr>
        <w:t>. Согласование осуществляется в 10-дневный срок со дня получения запроса.</w:t>
      </w:r>
    </w:p>
    <w:p w:rsidR="00DC11A7" w:rsidRPr="002D0A86" w:rsidRDefault="00DC11A7" w:rsidP="002D0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9. Число членов комиссии, не замещающих должности муниципальной службы в Совете народных депутатов, должно составлять не менее одной четверти от общего числа членов комиссии.</w:t>
      </w:r>
    </w:p>
    <w:p w:rsidR="00DC11A7" w:rsidRPr="002D0A86" w:rsidRDefault="00DC11A7" w:rsidP="002D0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F1028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1" w:name="Par106"/>
      <w:bookmarkEnd w:id="21"/>
      <w:r w:rsidRPr="002D0A86">
        <w:rPr>
          <w:rFonts w:ascii="Times New Roman" w:hAnsi="Times New Roman"/>
          <w:sz w:val="24"/>
          <w:szCs w:val="24"/>
        </w:rPr>
        <w:t xml:space="preserve">11. </w:t>
      </w:r>
      <w:r w:rsidR="00DF1028" w:rsidRPr="002D0A86">
        <w:rPr>
          <w:rFonts w:ascii="Times New Roman" w:hAnsi="Times New Roman"/>
          <w:sz w:val="24"/>
          <w:szCs w:val="24"/>
          <w:lang w:eastAsia="ru-RU"/>
        </w:rPr>
        <w:t>Формой работы комиссии является заседание.</w:t>
      </w:r>
    </w:p>
    <w:p w:rsidR="00DC11A7" w:rsidRPr="002D0A86" w:rsidRDefault="00DC11A7" w:rsidP="002D0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 xml:space="preserve">В заседаниях комиссии с правом совещательного голоса могут принимать участие: </w:t>
      </w:r>
    </w:p>
    <w:p w:rsidR="00DC11A7" w:rsidRPr="002D0A86" w:rsidRDefault="00DC11A7" w:rsidP="002D0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а) председатель Совета народных депутатов;</w:t>
      </w:r>
    </w:p>
    <w:p w:rsidR="00DC11A7" w:rsidRPr="002D0A86" w:rsidRDefault="00DC11A7" w:rsidP="002D0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 xml:space="preserve">б) другие муниципальные служащие, замещающие должности муниципальной службы в Совете народных депутатов; </w:t>
      </w:r>
    </w:p>
    <w:p w:rsidR="00DC11A7" w:rsidRPr="002D0A86" w:rsidRDefault="00DC11A7" w:rsidP="002D0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 xml:space="preserve">в) специалисты, которые могут дать пояснения по вопросам муниципальной службы и вопросам, рассматриваемым комиссией; </w:t>
      </w:r>
    </w:p>
    <w:p w:rsidR="00DC11A7" w:rsidRPr="002D0A86" w:rsidRDefault="00DC11A7" w:rsidP="002D0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 xml:space="preserve">г) должностные лица государственных органов, органов местного самоуправления; представители заинтересованных организаций; </w:t>
      </w:r>
      <w:proofErr w:type="gramStart"/>
      <w:r w:rsidRPr="002D0A86">
        <w:rPr>
          <w:rFonts w:ascii="Times New Roman" w:hAnsi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DC11A7" w:rsidRPr="002D0A86" w:rsidRDefault="00DC11A7" w:rsidP="002D0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12. Заседание комиссии считается правомочным, если на нем присутствует не менее половины от общего числа членов комиссии. Проведение заседаний с участием только членов комиссии, замещающих должности муниципальной службы в Совете народных депутатов, недопустимо.</w:t>
      </w:r>
    </w:p>
    <w:p w:rsidR="00DC11A7" w:rsidRPr="002D0A86" w:rsidRDefault="00DC11A7" w:rsidP="002D0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C11A7" w:rsidRPr="002D0A86" w:rsidRDefault="00DC11A7" w:rsidP="002D0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Par111"/>
      <w:bookmarkEnd w:id="22"/>
      <w:r w:rsidRPr="002D0A86">
        <w:rPr>
          <w:rFonts w:ascii="Times New Roman" w:hAnsi="Times New Roman"/>
          <w:sz w:val="24"/>
          <w:szCs w:val="24"/>
        </w:rPr>
        <w:t>14. Основаниями для проведения заседания комиссии являются:</w:t>
      </w:r>
    </w:p>
    <w:p w:rsidR="00DC11A7" w:rsidRPr="002D0A86" w:rsidRDefault="00DC11A7" w:rsidP="002D0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Par112"/>
      <w:bookmarkEnd w:id="23"/>
      <w:r w:rsidRPr="002D0A86">
        <w:rPr>
          <w:rFonts w:ascii="Times New Roman" w:hAnsi="Times New Roman"/>
          <w:sz w:val="24"/>
          <w:szCs w:val="24"/>
        </w:rPr>
        <w:t>а) представление председател</w:t>
      </w:r>
      <w:r w:rsidR="006A524E" w:rsidRPr="002D0A86">
        <w:rPr>
          <w:rFonts w:ascii="Times New Roman" w:hAnsi="Times New Roman"/>
          <w:sz w:val="24"/>
          <w:szCs w:val="24"/>
        </w:rPr>
        <w:t>ем</w:t>
      </w:r>
      <w:r w:rsidRPr="002D0A86">
        <w:rPr>
          <w:rFonts w:ascii="Times New Roman" w:hAnsi="Times New Roman"/>
          <w:sz w:val="24"/>
          <w:szCs w:val="24"/>
        </w:rPr>
        <w:t xml:space="preserve"> Совета народных депутатов материалов проверки, свидетельствующих: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Par113"/>
      <w:bookmarkEnd w:id="24"/>
      <w:proofErr w:type="gramStart"/>
      <w:r w:rsidRPr="002D0A86">
        <w:rPr>
          <w:rFonts w:ascii="Times New Roman" w:hAnsi="Times New Roman"/>
          <w:sz w:val="24"/>
          <w:szCs w:val="24"/>
        </w:rPr>
        <w:t xml:space="preserve">о представлении муниципальным служащим недостоверных или неполных сведений о доходах, об имуществе и обязательствах имущественного характера, представленных в соответствии с </w:t>
      </w:r>
      <w:hyperlink r:id="rId20" w:history="1">
        <w:r w:rsidR="006A524E" w:rsidRPr="002D0A86">
          <w:rPr>
            <w:rFonts w:ascii="Times New Roman" w:hAnsi="Times New Roman"/>
            <w:sz w:val="24"/>
            <w:szCs w:val="24"/>
            <w:lang w:eastAsia="ru-RU"/>
          </w:rPr>
          <w:t>Положение</w:t>
        </w:r>
      </w:hyperlink>
      <w:r w:rsidR="006A524E" w:rsidRPr="002D0A86">
        <w:rPr>
          <w:rFonts w:ascii="Times New Roman" w:hAnsi="Times New Roman"/>
          <w:sz w:val="24"/>
          <w:szCs w:val="24"/>
          <w:lang w:eastAsia="ru-RU"/>
        </w:rPr>
        <w:t>м о представлении гражданами, претендующими на замещение должностей муниципальной службы в органах местного самоуправления Мысковского городского округа, и муниципальными служащими сведений о доходах, расходах, об имуществе и обязательствах имущественного характера, утвержденным решением Совета народных депутатов</w:t>
      </w:r>
      <w:r w:rsidRPr="002D0A86">
        <w:rPr>
          <w:rFonts w:ascii="Times New Roman" w:hAnsi="Times New Roman"/>
          <w:sz w:val="24"/>
          <w:szCs w:val="24"/>
        </w:rPr>
        <w:t>;</w:t>
      </w:r>
      <w:proofErr w:type="gramEnd"/>
    </w:p>
    <w:p w:rsidR="00DC11A7" w:rsidRPr="002D0A86" w:rsidRDefault="00DC11A7" w:rsidP="002D0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Par114"/>
      <w:bookmarkEnd w:id="25"/>
      <w:r w:rsidRPr="002D0A86">
        <w:rPr>
          <w:rFonts w:ascii="Times New Roman" w:hAnsi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C11A7" w:rsidRPr="002D0A86" w:rsidRDefault="00DC11A7" w:rsidP="002D0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Par115"/>
      <w:bookmarkEnd w:id="26"/>
      <w:proofErr w:type="gramStart"/>
      <w:r w:rsidRPr="002D0A86">
        <w:rPr>
          <w:rFonts w:ascii="Times New Roman" w:hAnsi="Times New Roman"/>
          <w:sz w:val="24"/>
          <w:szCs w:val="24"/>
        </w:rPr>
        <w:t xml:space="preserve">б) поступившее </w:t>
      </w:r>
      <w:r w:rsidR="009A27D1" w:rsidRPr="002D0A86">
        <w:rPr>
          <w:rFonts w:ascii="Times New Roman" w:hAnsi="Times New Roman"/>
          <w:sz w:val="24"/>
          <w:szCs w:val="24"/>
        </w:rPr>
        <w:t xml:space="preserve">в Совет народных депутатов или </w:t>
      </w:r>
      <w:r w:rsidRPr="002D0A86">
        <w:rPr>
          <w:rFonts w:ascii="Times New Roman" w:hAnsi="Times New Roman"/>
          <w:sz w:val="24"/>
          <w:szCs w:val="24"/>
        </w:rPr>
        <w:t>к лицу, ответственному за кадровую работу</w:t>
      </w:r>
      <w:r w:rsidR="00912111" w:rsidRPr="002D0A86">
        <w:rPr>
          <w:rFonts w:ascii="Times New Roman" w:hAnsi="Times New Roman"/>
          <w:sz w:val="24"/>
          <w:szCs w:val="24"/>
        </w:rPr>
        <w:t>,</w:t>
      </w:r>
      <w:r w:rsidR="009A27D1" w:rsidRPr="002D0A86">
        <w:rPr>
          <w:rFonts w:ascii="Times New Roman" w:hAnsi="Times New Roman"/>
          <w:sz w:val="24"/>
          <w:szCs w:val="24"/>
        </w:rPr>
        <w:t xml:space="preserve"> и переданное на рассмотрение комиссии</w:t>
      </w:r>
      <w:r w:rsidRPr="002D0A86">
        <w:rPr>
          <w:rFonts w:ascii="Times New Roman" w:hAnsi="Times New Roman"/>
          <w:sz w:val="24"/>
          <w:szCs w:val="24"/>
        </w:rPr>
        <w:t>:</w:t>
      </w:r>
      <w:proofErr w:type="gramEnd"/>
    </w:p>
    <w:p w:rsidR="00DC11A7" w:rsidRPr="002D0A86" w:rsidRDefault="00DC11A7" w:rsidP="002D0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Par116"/>
      <w:bookmarkEnd w:id="27"/>
      <w:proofErr w:type="gramStart"/>
      <w:r w:rsidRPr="002D0A86">
        <w:rPr>
          <w:rFonts w:ascii="Times New Roman" w:hAnsi="Times New Roman"/>
          <w:sz w:val="24"/>
          <w:szCs w:val="24"/>
        </w:rPr>
        <w:t>обращение гражданина, замещавшего</w:t>
      </w:r>
      <w:r w:rsidR="00087138" w:rsidRPr="002D0A86">
        <w:rPr>
          <w:rFonts w:ascii="Times New Roman" w:hAnsi="Times New Roman"/>
          <w:sz w:val="24"/>
          <w:szCs w:val="24"/>
        </w:rPr>
        <w:t xml:space="preserve"> в Совете народных депутатов</w:t>
      </w:r>
      <w:r w:rsidRPr="002D0A86">
        <w:rPr>
          <w:rFonts w:ascii="Times New Roman" w:hAnsi="Times New Roman"/>
          <w:sz w:val="24"/>
          <w:szCs w:val="24"/>
        </w:rPr>
        <w:t xml:space="preserve"> должность муниципальной службы, включенную в перечень должностей, утвержденный нормативным правовым актом </w:t>
      </w:r>
      <w:r w:rsidR="00087138" w:rsidRPr="002D0A86">
        <w:rPr>
          <w:rFonts w:ascii="Times New Roman" w:hAnsi="Times New Roman"/>
          <w:sz w:val="24"/>
          <w:szCs w:val="24"/>
        </w:rPr>
        <w:t>Совета народных депутатов</w:t>
      </w:r>
      <w:r w:rsidRPr="002D0A86">
        <w:rPr>
          <w:rFonts w:ascii="Times New Roman" w:hAnsi="Times New Roman"/>
          <w:sz w:val="24"/>
          <w:szCs w:val="24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</w:t>
      </w:r>
      <w:r w:rsidR="00087138" w:rsidRPr="002D0A86">
        <w:rPr>
          <w:rFonts w:ascii="Times New Roman" w:hAnsi="Times New Roman"/>
          <w:sz w:val="24"/>
          <w:szCs w:val="24"/>
        </w:rPr>
        <w:t xml:space="preserve">по муниципальному управлению этой </w:t>
      </w:r>
      <w:r w:rsidR="00087138" w:rsidRPr="002D0A86">
        <w:rPr>
          <w:rFonts w:ascii="Times New Roman" w:hAnsi="Times New Roman"/>
          <w:sz w:val="24"/>
          <w:szCs w:val="24"/>
        </w:rPr>
        <w:lastRenderedPageBreak/>
        <w:t>организацией</w:t>
      </w:r>
      <w:r w:rsidRPr="002D0A86">
        <w:rPr>
          <w:rFonts w:ascii="Times New Roman" w:hAnsi="Times New Roman"/>
          <w:sz w:val="24"/>
          <w:szCs w:val="24"/>
        </w:rPr>
        <w:t xml:space="preserve"> входили в его должностные (служебные) обязанности, до</w:t>
      </w:r>
      <w:proofErr w:type="gramEnd"/>
      <w:r w:rsidRPr="002D0A86">
        <w:rPr>
          <w:rFonts w:ascii="Times New Roman" w:hAnsi="Times New Roman"/>
          <w:sz w:val="24"/>
          <w:szCs w:val="24"/>
        </w:rPr>
        <w:t xml:space="preserve"> истечения двух лет со дня увольнения с муниципальной службы;</w:t>
      </w:r>
    </w:p>
    <w:p w:rsidR="00DC11A7" w:rsidRPr="002D0A86" w:rsidRDefault="00DC11A7" w:rsidP="002D0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Par117"/>
      <w:bookmarkEnd w:id="28"/>
      <w:r w:rsidRPr="002D0A86">
        <w:rPr>
          <w:rFonts w:ascii="Times New Roman" w:hAnsi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Par0"/>
      <w:bookmarkEnd w:id="29"/>
      <w:proofErr w:type="gramStart"/>
      <w:r w:rsidRPr="002D0A86">
        <w:rPr>
          <w:rFonts w:ascii="Times New Roman" w:hAnsi="Times New Roman"/>
          <w:sz w:val="24"/>
          <w:szCs w:val="24"/>
        </w:rPr>
        <w:t xml:space="preserve">заявление муниципального служащего о невозможности выполнить требования Федерального </w:t>
      </w:r>
      <w:hyperlink r:id="rId21" w:history="1">
        <w:r w:rsidRPr="002D0A86">
          <w:rPr>
            <w:rFonts w:ascii="Times New Roman" w:hAnsi="Times New Roman"/>
            <w:sz w:val="24"/>
            <w:szCs w:val="24"/>
          </w:rPr>
          <w:t>закона</w:t>
        </w:r>
      </w:hyperlink>
      <w:r w:rsidRPr="002D0A86">
        <w:rPr>
          <w:rFonts w:ascii="Times New Roman" w:hAnsi="Times New Roman"/>
          <w:sz w:val="24"/>
          <w:szCs w:val="24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№ 79-ФЗ) в связи с арестом, запретом распоряжения, наложенными компетентными органами иностранного государства в</w:t>
      </w:r>
      <w:proofErr w:type="gramEnd"/>
      <w:r w:rsidRPr="002D0A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0A86">
        <w:rPr>
          <w:rFonts w:ascii="Times New Roman" w:hAnsi="Times New Roman"/>
          <w:sz w:val="24"/>
          <w:szCs w:val="24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Par2"/>
      <w:bookmarkEnd w:id="30"/>
      <w:r w:rsidRPr="002D0A86">
        <w:rPr>
          <w:rFonts w:ascii="Times New Roman" w:hAnsi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Par4"/>
      <w:bookmarkEnd w:id="31"/>
      <w:r w:rsidRPr="002D0A86">
        <w:rPr>
          <w:rFonts w:ascii="Times New Roman" w:hAnsi="Times New Roman"/>
          <w:sz w:val="24"/>
          <w:szCs w:val="24"/>
        </w:rPr>
        <w:t>в) представление председателя Совета народных депутатов</w:t>
      </w:r>
      <w:r w:rsidR="003A50A5" w:rsidRPr="002D0A86">
        <w:rPr>
          <w:rFonts w:ascii="Times New Roman" w:hAnsi="Times New Roman"/>
          <w:sz w:val="24"/>
          <w:szCs w:val="24"/>
        </w:rPr>
        <w:t>,</w:t>
      </w:r>
      <w:r w:rsidRPr="002D0A86">
        <w:rPr>
          <w:rFonts w:ascii="Times New Roman" w:hAnsi="Times New Roman"/>
          <w:sz w:val="24"/>
          <w:szCs w:val="24"/>
        </w:rPr>
        <w:t xml:space="preserve">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Совете народных депутатов мер по предупреждению коррупции;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Par5"/>
      <w:bookmarkEnd w:id="32"/>
      <w:r w:rsidRPr="002D0A86">
        <w:rPr>
          <w:rFonts w:ascii="Times New Roman" w:hAnsi="Times New Roman"/>
          <w:sz w:val="24"/>
          <w:szCs w:val="24"/>
        </w:rPr>
        <w:t xml:space="preserve">г) представление председателем Совета народных депутатов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2" w:history="1">
        <w:r w:rsidRPr="002D0A86">
          <w:rPr>
            <w:rFonts w:ascii="Times New Roman" w:hAnsi="Times New Roman"/>
            <w:sz w:val="24"/>
            <w:szCs w:val="24"/>
          </w:rPr>
          <w:t>частью 1 статьи 3</w:t>
        </w:r>
      </w:hyperlink>
      <w:r w:rsidRPr="002D0A86">
        <w:rPr>
          <w:rFonts w:ascii="Times New Roman" w:hAnsi="Times New Roman"/>
          <w:sz w:val="24"/>
          <w:szCs w:val="24"/>
        </w:rPr>
        <w:t xml:space="preserve"> Федерального закона от 03.12.2012 № 230-ФЗ «О </w:t>
      </w:r>
      <w:proofErr w:type="gramStart"/>
      <w:r w:rsidRPr="002D0A86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2D0A86"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 (далее - Федеральный закон № 230-ФЗ);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Par7"/>
      <w:bookmarkEnd w:id="33"/>
      <w:r w:rsidRPr="002D0A86">
        <w:rPr>
          <w:rFonts w:ascii="Times New Roman" w:hAnsi="Times New Roman"/>
          <w:sz w:val="24"/>
          <w:szCs w:val="24"/>
        </w:rPr>
        <w:t>д) поступившее в соответствии</w:t>
      </w:r>
      <w:r w:rsidR="003A50A5" w:rsidRPr="002D0A86">
        <w:rPr>
          <w:rFonts w:ascii="Times New Roman" w:hAnsi="Times New Roman"/>
          <w:sz w:val="24"/>
          <w:szCs w:val="24"/>
        </w:rPr>
        <w:t xml:space="preserve"> со </w:t>
      </w:r>
      <w:hyperlink r:id="rId23" w:history="1">
        <w:r w:rsidR="003A50A5" w:rsidRPr="002D0A86">
          <w:rPr>
            <w:rFonts w:ascii="Times New Roman" w:hAnsi="Times New Roman"/>
            <w:sz w:val="24"/>
            <w:szCs w:val="24"/>
          </w:rPr>
          <w:t>статьей 64.1</w:t>
        </w:r>
      </w:hyperlink>
      <w:r w:rsidR="003A50A5" w:rsidRPr="002D0A86">
        <w:rPr>
          <w:rFonts w:ascii="Times New Roman" w:hAnsi="Times New Roman"/>
          <w:sz w:val="24"/>
          <w:szCs w:val="24"/>
        </w:rPr>
        <w:t xml:space="preserve"> Трудового кодекса Российской Федерации,</w:t>
      </w:r>
      <w:r w:rsidRPr="002D0A86"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Pr="002D0A86">
          <w:rPr>
            <w:rFonts w:ascii="Times New Roman" w:hAnsi="Times New Roman"/>
            <w:sz w:val="24"/>
            <w:szCs w:val="24"/>
          </w:rPr>
          <w:t>частью 4 статьи 12</w:t>
        </w:r>
      </w:hyperlink>
      <w:r w:rsidRPr="002D0A86">
        <w:rPr>
          <w:rFonts w:ascii="Times New Roman" w:hAnsi="Times New Roman"/>
          <w:sz w:val="24"/>
          <w:szCs w:val="24"/>
        </w:rPr>
        <w:t xml:space="preserve"> Федерального закона № 273-ФЗ в Совет народных депутатов уведомление коммерческой или некоммерческой организации о заключении с гражданином, замещавшим должность муниципальной службы в Совете народных депутатов,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организации входили </w:t>
      </w:r>
      <w:proofErr w:type="gramStart"/>
      <w:r w:rsidRPr="002D0A86">
        <w:rPr>
          <w:rFonts w:ascii="Times New Roman" w:hAnsi="Times New Roman"/>
          <w:sz w:val="24"/>
          <w:szCs w:val="24"/>
        </w:rPr>
        <w:t>в</w:t>
      </w:r>
      <w:proofErr w:type="gramEnd"/>
      <w:r w:rsidRPr="002D0A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0A86">
        <w:rPr>
          <w:rFonts w:ascii="Times New Roman" w:hAnsi="Times New Roman"/>
          <w:sz w:val="24"/>
          <w:szCs w:val="24"/>
        </w:rPr>
        <w:t>его</w:t>
      </w:r>
      <w:proofErr w:type="gramEnd"/>
      <w:r w:rsidRPr="002D0A86">
        <w:rPr>
          <w:rFonts w:ascii="Times New Roman" w:hAnsi="Times New Roman"/>
          <w:sz w:val="24"/>
          <w:szCs w:val="24"/>
        </w:rPr>
        <w:t xml:space="preserve"> должностные (служебные) </w:t>
      </w:r>
      <w:proofErr w:type="gramStart"/>
      <w:r w:rsidRPr="002D0A86">
        <w:rPr>
          <w:rFonts w:ascii="Times New Roman" w:hAnsi="Times New Roman"/>
          <w:sz w:val="24"/>
          <w:szCs w:val="24"/>
        </w:rPr>
        <w:t>обязанности, исполняемые во время замещения должности в Совете народных депутатов,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</w:t>
      </w:r>
      <w:proofErr w:type="gramEnd"/>
      <w:r w:rsidRPr="002D0A86">
        <w:rPr>
          <w:rFonts w:ascii="Times New Roman" w:hAnsi="Times New Roman"/>
          <w:sz w:val="24"/>
          <w:szCs w:val="24"/>
        </w:rPr>
        <w:t xml:space="preserve"> комиссией не рассматривался.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1</w:t>
      </w:r>
      <w:r w:rsidR="0031598B" w:rsidRPr="002D0A86">
        <w:rPr>
          <w:rFonts w:ascii="Times New Roman" w:hAnsi="Times New Roman"/>
          <w:sz w:val="24"/>
          <w:szCs w:val="24"/>
        </w:rPr>
        <w:t>5</w:t>
      </w:r>
      <w:r w:rsidRPr="002D0A86">
        <w:rPr>
          <w:rFonts w:ascii="Times New Roman" w:hAnsi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C11A7" w:rsidRPr="002D0A86" w:rsidRDefault="0031598B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Par10"/>
      <w:bookmarkEnd w:id="34"/>
      <w:r w:rsidRPr="002D0A86">
        <w:rPr>
          <w:rFonts w:ascii="Times New Roman" w:hAnsi="Times New Roman"/>
          <w:sz w:val="24"/>
          <w:szCs w:val="24"/>
        </w:rPr>
        <w:t>15</w:t>
      </w:r>
      <w:r w:rsidR="00DC11A7" w:rsidRPr="002D0A86">
        <w:rPr>
          <w:rFonts w:ascii="Times New Roman" w:hAnsi="Times New Roman"/>
          <w:sz w:val="24"/>
          <w:szCs w:val="24"/>
        </w:rPr>
        <w:t xml:space="preserve">.1. Обращение, указанное в </w:t>
      </w:r>
      <w:hyperlink r:id="rId25" w:history="1">
        <w:r w:rsidR="00DC11A7" w:rsidRPr="002D0A86">
          <w:rPr>
            <w:rFonts w:ascii="Times New Roman" w:hAnsi="Times New Roman"/>
            <w:sz w:val="24"/>
            <w:szCs w:val="24"/>
          </w:rPr>
          <w:t>абзаце втором подпункта «б» пункта 1</w:t>
        </w:r>
      </w:hyperlink>
      <w:r w:rsidRPr="002D0A86">
        <w:rPr>
          <w:rFonts w:ascii="Times New Roman" w:hAnsi="Times New Roman"/>
          <w:sz w:val="24"/>
          <w:szCs w:val="24"/>
        </w:rPr>
        <w:t>4</w:t>
      </w:r>
      <w:r w:rsidR="00DC11A7" w:rsidRPr="002D0A86">
        <w:rPr>
          <w:rFonts w:ascii="Times New Roman" w:hAnsi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Совете народных депутатов, </w:t>
      </w:r>
      <w:r w:rsidR="00ED66D5" w:rsidRPr="002D0A86">
        <w:rPr>
          <w:rFonts w:ascii="Times New Roman" w:hAnsi="Times New Roman"/>
          <w:sz w:val="24"/>
          <w:szCs w:val="24"/>
        </w:rPr>
        <w:t xml:space="preserve">на имя председателя и передается </w:t>
      </w:r>
      <w:r w:rsidR="00DC11A7" w:rsidRPr="002D0A86">
        <w:rPr>
          <w:rFonts w:ascii="Times New Roman" w:hAnsi="Times New Roman"/>
          <w:sz w:val="24"/>
          <w:szCs w:val="24"/>
        </w:rPr>
        <w:t xml:space="preserve">лицу, ответственному за кадровую работу. </w:t>
      </w:r>
    </w:p>
    <w:p w:rsidR="00ED66D5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0A86">
        <w:rPr>
          <w:rFonts w:ascii="Times New Roman" w:hAnsi="Times New Roman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</w:t>
      </w:r>
      <w:r w:rsidRPr="002D0A86">
        <w:rPr>
          <w:rFonts w:ascii="Times New Roman" w:hAnsi="Times New Roman"/>
          <w:sz w:val="24"/>
          <w:szCs w:val="24"/>
        </w:rPr>
        <w:lastRenderedPageBreak/>
        <w:t>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2D0A86">
        <w:rPr>
          <w:rFonts w:ascii="Times New Roman" w:hAnsi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 xml:space="preserve">Лицом, ответственным за кадровую работу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6" w:history="1">
        <w:r w:rsidRPr="002D0A86">
          <w:rPr>
            <w:rFonts w:ascii="Times New Roman" w:hAnsi="Times New Roman"/>
            <w:sz w:val="24"/>
            <w:szCs w:val="24"/>
          </w:rPr>
          <w:t>статьи 12</w:t>
        </w:r>
      </w:hyperlink>
      <w:r w:rsidRPr="002D0A86">
        <w:rPr>
          <w:rFonts w:ascii="Times New Roman" w:hAnsi="Times New Roman"/>
          <w:sz w:val="24"/>
          <w:szCs w:val="24"/>
        </w:rPr>
        <w:t xml:space="preserve"> Федерального закона № 273-ФЗ.</w:t>
      </w:r>
    </w:p>
    <w:p w:rsidR="00662A56" w:rsidRPr="002D0A86" w:rsidRDefault="00662A56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0A86">
        <w:rPr>
          <w:rFonts w:ascii="Times New Roman" w:hAnsi="Times New Roman"/>
          <w:sz w:val="24"/>
          <w:szCs w:val="24"/>
          <w:lang w:eastAsia="ru-RU"/>
        </w:rPr>
        <w:t xml:space="preserve">Обращение, мотивированное заключение и другие материалы в течение </w:t>
      </w:r>
      <w:r w:rsidR="00FA098E" w:rsidRPr="002D0A86">
        <w:rPr>
          <w:rFonts w:ascii="Times New Roman" w:hAnsi="Times New Roman"/>
          <w:sz w:val="24"/>
          <w:szCs w:val="24"/>
          <w:lang w:eastAsia="ru-RU"/>
        </w:rPr>
        <w:t>трех</w:t>
      </w:r>
      <w:r w:rsidRPr="002D0A86">
        <w:rPr>
          <w:rFonts w:ascii="Times New Roman" w:hAnsi="Times New Roman"/>
          <w:sz w:val="24"/>
          <w:szCs w:val="24"/>
          <w:lang w:eastAsia="ru-RU"/>
        </w:rPr>
        <w:t xml:space="preserve"> рабочих дней со дня поступления обращения представляются председателю комиссии.</w:t>
      </w:r>
    </w:p>
    <w:p w:rsidR="00DC11A7" w:rsidRPr="002D0A86" w:rsidRDefault="0031598B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15</w:t>
      </w:r>
      <w:r w:rsidR="00DC11A7" w:rsidRPr="002D0A86">
        <w:rPr>
          <w:rFonts w:ascii="Times New Roman" w:hAnsi="Times New Roman"/>
          <w:sz w:val="24"/>
          <w:szCs w:val="24"/>
        </w:rPr>
        <w:t xml:space="preserve">.2. Обращение, указанное в </w:t>
      </w:r>
      <w:hyperlink r:id="rId27" w:history="1">
        <w:r w:rsidR="00DC11A7" w:rsidRPr="002D0A86">
          <w:rPr>
            <w:rFonts w:ascii="Times New Roman" w:hAnsi="Times New Roman"/>
            <w:sz w:val="24"/>
            <w:szCs w:val="24"/>
          </w:rPr>
          <w:t>абзаце втором подпункта «б» пункта 1</w:t>
        </w:r>
      </w:hyperlink>
      <w:r w:rsidR="00E5069B" w:rsidRPr="002D0A86">
        <w:rPr>
          <w:rFonts w:ascii="Times New Roman" w:hAnsi="Times New Roman"/>
          <w:sz w:val="24"/>
          <w:szCs w:val="24"/>
        </w:rPr>
        <w:t>4</w:t>
      </w:r>
      <w:r w:rsidR="00DC11A7" w:rsidRPr="002D0A86">
        <w:rPr>
          <w:rFonts w:ascii="Times New Roman" w:hAnsi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Par14"/>
      <w:bookmarkEnd w:id="35"/>
      <w:r w:rsidRPr="002D0A86">
        <w:rPr>
          <w:rFonts w:ascii="Times New Roman" w:hAnsi="Times New Roman"/>
          <w:sz w:val="24"/>
          <w:szCs w:val="24"/>
        </w:rPr>
        <w:t>1</w:t>
      </w:r>
      <w:r w:rsidR="0031598B" w:rsidRPr="002D0A86">
        <w:rPr>
          <w:rFonts w:ascii="Times New Roman" w:hAnsi="Times New Roman"/>
          <w:sz w:val="24"/>
          <w:szCs w:val="24"/>
        </w:rPr>
        <w:t>5</w:t>
      </w:r>
      <w:r w:rsidRPr="002D0A86">
        <w:rPr>
          <w:rFonts w:ascii="Times New Roman" w:hAnsi="Times New Roman"/>
          <w:sz w:val="24"/>
          <w:szCs w:val="24"/>
        </w:rPr>
        <w:t xml:space="preserve">.3. Уведомление, указанное в </w:t>
      </w:r>
      <w:hyperlink w:anchor="Par7" w:history="1">
        <w:r w:rsidRPr="002D0A86">
          <w:rPr>
            <w:rFonts w:ascii="Times New Roman" w:hAnsi="Times New Roman"/>
            <w:sz w:val="24"/>
            <w:szCs w:val="24"/>
          </w:rPr>
          <w:t>подпункте «д» пункта 1</w:t>
        </w:r>
      </w:hyperlink>
      <w:r w:rsidR="00E5069B" w:rsidRPr="002D0A86">
        <w:rPr>
          <w:rFonts w:ascii="Times New Roman" w:hAnsi="Times New Roman"/>
          <w:sz w:val="24"/>
          <w:szCs w:val="24"/>
        </w:rPr>
        <w:t>4</w:t>
      </w:r>
      <w:r w:rsidRPr="002D0A86">
        <w:rPr>
          <w:rFonts w:ascii="Times New Roman" w:hAnsi="Times New Roman"/>
          <w:sz w:val="24"/>
          <w:szCs w:val="24"/>
        </w:rPr>
        <w:t xml:space="preserve"> настоящего Положения, рассматривается лицом, ответственным за кадровую работу, которое осуществляет подготовку мотивированного заключения о соблюдении гражданином, замещавшим должность муниципальной службы в Совете народных депутатов, требований </w:t>
      </w:r>
      <w:hyperlink r:id="rId28" w:history="1">
        <w:r w:rsidRPr="002D0A86">
          <w:rPr>
            <w:rFonts w:ascii="Times New Roman" w:hAnsi="Times New Roman"/>
            <w:sz w:val="24"/>
            <w:szCs w:val="24"/>
          </w:rPr>
          <w:t>статьи 12</w:t>
        </w:r>
      </w:hyperlink>
      <w:r w:rsidRPr="002D0A86">
        <w:rPr>
          <w:rFonts w:ascii="Times New Roman" w:hAnsi="Times New Roman"/>
          <w:sz w:val="24"/>
          <w:szCs w:val="24"/>
        </w:rPr>
        <w:t xml:space="preserve"> Федерального закона № 273-ФЗ.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Par16"/>
      <w:bookmarkEnd w:id="36"/>
      <w:r w:rsidRPr="002D0A86">
        <w:rPr>
          <w:rFonts w:ascii="Times New Roman" w:hAnsi="Times New Roman"/>
          <w:sz w:val="24"/>
          <w:szCs w:val="24"/>
        </w:rPr>
        <w:t>1</w:t>
      </w:r>
      <w:r w:rsidR="0031598B" w:rsidRPr="002D0A86">
        <w:rPr>
          <w:rFonts w:ascii="Times New Roman" w:hAnsi="Times New Roman"/>
          <w:sz w:val="24"/>
          <w:szCs w:val="24"/>
        </w:rPr>
        <w:t>5</w:t>
      </w:r>
      <w:r w:rsidRPr="002D0A86">
        <w:rPr>
          <w:rFonts w:ascii="Times New Roman" w:hAnsi="Times New Roman"/>
          <w:sz w:val="24"/>
          <w:szCs w:val="24"/>
        </w:rPr>
        <w:t xml:space="preserve">.4. Уведомление, указанное в </w:t>
      </w:r>
      <w:hyperlink w:anchor="Par2" w:history="1">
        <w:r w:rsidRPr="002D0A86">
          <w:rPr>
            <w:rFonts w:ascii="Times New Roman" w:hAnsi="Times New Roman"/>
            <w:sz w:val="24"/>
            <w:szCs w:val="24"/>
          </w:rPr>
          <w:t xml:space="preserve">абзаце пятом подпункта </w:t>
        </w:r>
        <w:bookmarkStart w:id="37" w:name="OLE_LINK1"/>
        <w:bookmarkStart w:id="38" w:name="OLE_LINK2"/>
        <w:bookmarkStart w:id="39" w:name="OLE_LINK3"/>
        <w:bookmarkStart w:id="40" w:name="OLE_LINK4"/>
        <w:bookmarkStart w:id="41" w:name="OLE_LINK5"/>
        <w:r w:rsidRPr="002D0A86">
          <w:rPr>
            <w:rFonts w:ascii="Times New Roman" w:hAnsi="Times New Roman"/>
            <w:sz w:val="24"/>
            <w:szCs w:val="24"/>
          </w:rPr>
          <w:t>«б»</w:t>
        </w:r>
        <w:bookmarkEnd w:id="37"/>
        <w:bookmarkEnd w:id="38"/>
        <w:bookmarkEnd w:id="39"/>
        <w:bookmarkEnd w:id="40"/>
        <w:bookmarkEnd w:id="41"/>
        <w:r w:rsidRPr="002D0A86">
          <w:rPr>
            <w:rFonts w:ascii="Times New Roman" w:hAnsi="Times New Roman"/>
            <w:sz w:val="24"/>
            <w:szCs w:val="24"/>
          </w:rPr>
          <w:t xml:space="preserve"> пункта 1</w:t>
        </w:r>
      </w:hyperlink>
      <w:r w:rsidR="00D33D41" w:rsidRPr="002D0A86">
        <w:rPr>
          <w:rFonts w:ascii="Times New Roman" w:hAnsi="Times New Roman"/>
          <w:sz w:val="24"/>
          <w:szCs w:val="24"/>
        </w:rPr>
        <w:t>4</w:t>
      </w:r>
      <w:r w:rsidRPr="002D0A86">
        <w:rPr>
          <w:rFonts w:ascii="Times New Roman" w:hAnsi="Times New Roman"/>
          <w:sz w:val="24"/>
          <w:szCs w:val="24"/>
        </w:rPr>
        <w:t xml:space="preserve"> настоящего Положения,</w:t>
      </w:r>
      <w:r w:rsidR="00D33D41" w:rsidRPr="002D0A86">
        <w:rPr>
          <w:rFonts w:ascii="Times New Roman" w:hAnsi="Times New Roman"/>
          <w:sz w:val="24"/>
          <w:szCs w:val="24"/>
        </w:rPr>
        <w:t xml:space="preserve"> рассматривается </w:t>
      </w:r>
      <w:r w:rsidRPr="002D0A86">
        <w:rPr>
          <w:rFonts w:ascii="Times New Roman" w:hAnsi="Times New Roman"/>
          <w:sz w:val="24"/>
          <w:szCs w:val="24"/>
        </w:rPr>
        <w:t>лицом, ответственным за кадровую работу, которое осуществляет подготовку мотивированного заключения по результатам рассмотрения уведомления.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1</w:t>
      </w:r>
      <w:r w:rsidR="0031598B" w:rsidRPr="002D0A86">
        <w:rPr>
          <w:rFonts w:ascii="Times New Roman" w:hAnsi="Times New Roman"/>
          <w:sz w:val="24"/>
          <w:szCs w:val="24"/>
        </w:rPr>
        <w:t>5</w:t>
      </w:r>
      <w:r w:rsidRPr="002D0A86">
        <w:rPr>
          <w:rFonts w:ascii="Times New Roman" w:hAnsi="Times New Roman"/>
          <w:sz w:val="24"/>
          <w:szCs w:val="24"/>
        </w:rPr>
        <w:t xml:space="preserve">.5. </w:t>
      </w:r>
      <w:proofErr w:type="gramStart"/>
      <w:r w:rsidRPr="002D0A86">
        <w:rPr>
          <w:rFonts w:ascii="Times New Roman" w:hAnsi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9" w:history="1">
        <w:r w:rsidRPr="002D0A86">
          <w:rPr>
            <w:rFonts w:ascii="Times New Roman" w:hAnsi="Times New Roman"/>
            <w:sz w:val="24"/>
            <w:szCs w:val="24"/>
          </w:rPr>
          <w:t>абзаце втором подпункта «б» пункта 1</w:t>
        </w:r>
      </w:hyperlink>
      <w:r w:rsidR="00D33D41" w:rsidRPr="002D0A86">
        <w:rPr>
          <w:rFonts w:ascii="Times New Roman" w:hAnsi="Times New Roman"/>
          <w:sz w:val="24"/>
          <w:szCs w:val="24"/>
        </w:rPr>
        <w:t>4</w:t>
      </w:r>
      <w:r w:rsidRPr="002D0A86">
        <w:rPr>
          <w:rFonts w:ascii="Times New Roman" w:hAnsi="Times New Roman"/>
          <w:sz w:val="24"/>
          <w:szCs w:val="24"/>
        </w:rPr>
        <w:t xml:space="preserve"> настоящего Положения, или уведомлений, указанных в </w:t>
      </w:r>
      <w:hyperlink w:anchor="Par2" w:history="1">
        <w:r w:rsidRPr="002D0A86">
          <w:rPr>
            <w:rFonts w:ascii="Times New Roman" w:hAnsi="Times New Roman"/>
            <w:sz w:val="24"/>
            <w:szCs w:val="24"/>
          </w:rPr>
          <w:t>абзаце пятом подпункта «б»</w:t>
        </w:r>
      </w:hyperlink>
      <w:r w:rsidRPr="002D0A86">
        <w:rPr>
          <w:rFonts w:ascii="Times New Roman" w:hAnsi="Times New Roman"/>
          <w:sz w:val="24"/>
          <w:szCs w:val="24"/>
        </w:rPr>
        <w:t xml:space="preserve"> и </w:t>
      </w:r>
      <w:hyperlink w:anchor="Par7" w:history="1">
        <w:r w:rsidRPr="002D0A86">
          <w:rPr>
            <w:rFonts w:ascii="Times New Roman" w:hAnsi="Times New Roman"/>
            <w:sz w:val="24"/>
            <w:szCs w:val="24"/>
          </w:rPr>
          <w:t>подпункте «д» пункта 1</w:t>
        </w:r>
      </w:hyperlink>
      <w:r w:rsidR="00D33D41" w:rsidRPr="002D0A86">
        <w:rPr>
          <w:rFonts w:ascii="Times New Roman" w:hAnsi="Times New Roman"/>
          <w:sz w:val="24"/>
          <w:szCs w:val="24"/>
        </w:rPr>
        <w:t>4</w:t>
      </w:r>
      <w:r w:rsidRPr="002D0A86">
        <w:rPr>
          <w:rFonts w:ascii="Times New Roman" w:hAnsi="Times New Roman"/>
          <w:sz w:val="24"/>
          <w:szCs w:val="24"/>
        </w:rPr>
        <w:t xml:space="preserve"> настоящего Положения, лицо, ответственное за кадровую работу имеют право проводить собеседование с муниципальным служащим, представившим обращение или уведомление, получать от него письменные пояснения, а председатель Совета народных</w:t>
      </w:r>
      <w:proofErr w:type="gramEnd"/>
      <w:r w:rsidRPr="002D0A86">
        <w:rPr>
          <w:rFonts w:ascii="Times New Roman" w:hAnsi="Times New Roman"/>
          <w:sz w:val="24"/>
          <w:szCs w:val="24"/>
        </w:rPr>
        <w:t xml:space="preserve"> депутатов или его заместитель,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1</w:t>
      </w:r>
      <w:r w:rsidR="0031598B" w:rsidRPr="002D0A86">
        <w:rPr>
          <w:rFonts w:ascii="Times New Roman" w:hAnsi="Times New Roman"/>
          <w:sz w:val="24"/>
          <w:szCs w:val="24"/>
        </w:rPr>
        <w:t>5</w:t>
      </w:r>
      <w:r w:rsidRPr="002D0A86">
        <w:rPr>
          <w:rFonts w:ascii="Times New Roman" w:hAnsi="Times New Roman"/>
          <w:sz w:val="24"/>
          <w:szCs w:val="24"/>
        </w:rPr>
        <w:t>.</w:t>
      </w:r>
      <w:r w:rsidR="0031598B" w:rsidRPr="002D0A86">
        <w:rPr>
          <w:rFonts w:ascii="Times New Roman" w:hAnsi="Times New Roman"/>
          <w:sz w:val="24"/>
          <w:szCs w:val="24"/>
        </w:rPr>
        <w:t>6</w:t>
      </w:r>
      <w:r w:rsidRPr="002D0A86">
        <w:rPr>
          <w:rFonts w:ascii="Times New Roman" w:hAnsi="Times New Roman"/>
          <w:sz w:val="24"/>
          <w:szCs w:val="24"/>
        </w:rPr>
        <w:t xml:space="preserve">. Мотивированные заключения, предусмотренные </w:t>
      </w:r>
      <w:hyperlink w:anchor="Par10" w:history="1">
        <w:r w:rsidRPr="002D0A86">
          <w:rPr>
            <w:rFonts w:ascii="Times New Roman" w:hAnsi="Times New Roman"/>
            <w:sz w:val="24"/>
            <w:szCs w:val="24"/>
          </w:rPr>
          <w:t>пунктами 1</w:t>
        </w:r>
        <w:r w:rsidR="00C45E4C" w:rsidRPr="002D0A86">
          <w:rPr>
            <w:rFonts w:ascii="Times New Roman" w:hAnsi="Times New Roman"/>
            <w:sz w:val="24"/>
            <w:szCs w:val="24"/>
          </w:rPr>
          <w:t>5</w:t>
        </w:r>
        <w:r w:rsidRPr="002D0A86">
          <w:rPr>
            <w:rFonts w:ascii="Times New Roman" w:hAnsi="Times New Roman"/>
            <w:sz w:val="24"/>
            <w:szCs w:val="24"/>
          </w:rPr>
          <w:t>.1</w:t>
        </w:r>
      </w:hyperlink>
      <w:r w:rsidRPr="002D0A86">
        <w:rPr>
          <w:rFonts w:ascii="Times New Roman" w:hAnsi="Times New Roman"/>
          <w:sz w:val="24"/>
          <w:szCs w:val="24"/>
        </w:rPr>
        <w:t xml:space="preserve">, </w:t>
      </w:r>
      <w:hyperlink w:anchor="Par14" w:history="1">
        <w:r w:rsidRPr="002D0A86">
          <w:rPr>
            <w:rFonts w:ascii="Times New Roman" w:hAnsi="Times New Roman"/>
            <w:sz w:val="24"/>
            <w:szCs w:val="24"/>
          </w:rPr>
          <w:t>1</w:t>
        </w:r>
        <w:r w:rsidR="00C45E4C" w:rsidRPr="002D0A86">
          <w:rPr>
            <w:rFonts w:ascii="Times New Roman" w:hAnsi="Times New Roman"/>
            <w:sz w:val="24"/>
            <w:szCs w:val="24"/>
          </w:rPr>
          <w:t>5</w:t>
        </w:r>
        <w:r w:rsidRPr="002D0A86">
          <w:rPr>
            <w:rFonts w:ascii="Times New Roman" w:hAnsi="Times New Roman"/>
            <w:sz w:val="24"/>
            <w:szCs w:val="24"/>
          </w:rPr>
          <w:t>.3</w:t>
        </w:r>
      </w:hyperlink>
      <w:r w:rsidRPr="002D0A86">
        <w:rPr>
          <w:rFonts w:ascii="Times New Roman" w:hAnsi="Times New Roman"/>
          <w:sz w:val="24"/>
          <w:szCs w:val="24"/>
        </w:rPr>
        <w:t xml:space="preserve"> и </w:t>
      </w:r>
      <w:hyperlink w:anchor="Par16" w:history="1">
        <w:r w:rsidRPr="002D0A86">
          <w:rPr>
            <w:rFonts w:ascii="Times New Roman" w:hAnsi="Times New Roman"/>
            <w:sz w:val="24"/>
            <w:szCs w:val="24"/>
          </w:rPr>
          <w:t>1</w:t>
        </w:r>
        <w:r w:rsidR="00C45E4C" w:rsidRPr="002D0A86">
          <w:rPr>
            <w:rFonts w:ascii="Times New Roman" w:hAnsi="Times New Roman"/>
            <w:sz w:val="24"/>
            <w:szCs w:val="24"/>
          </w:rPr>
          <w:t>5</w:t>
        </w:r>
        <w:r w:rsidRPr="002D0A86">
          <w:rPr>
            <w:rFonts w:ascii="Times New Roman" w:hAnsi="Times New Roman"/>
            <w:sz w:val="24"/>
            <w:szCs w:val="24"/>
          </w:rPr>
          <w:t>.4</w:t>
        </w:r>
      </w:hyperlink>
      <w:r w:rsidRPr="002D0A86">
        <w:rPr>
          <w:rFonts w:ascii="Times New Roman" w:hAnsi="Times New Roman"/>
          <w:sz w:val="24"/>
          <w:szCs w:val="24"/>
        </w:rPr>
        <w:t xml:space="preserve"> настоящего Положения, должны содержать: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r:id="rId30" w:history="1">
        <w:r w:rsidRPr="002D0A86">
          <w:rPr>
            <w:rFonts w:ascii="Times New Roman" w:hAnsi="Times New Roman"/>
            <w:sz w:val="24"/>
            <w:szCs w:val="24"/>
          </w:rPr>
          <w:t>абзацах втором</w:t>
        </w:r>
      </w:hyperlink>
      <w:r w:rsidRPr="002D0A86">
        <w:rPr>
          <w:rFonts w:ascii="Times New Roman" w:hAnsi="Times New Roman"/>
          <w:sz w:val="24"/>
          <w:szCs w:val="24"/>
        </w:rPr>
        <w:t xml:space="preserve"> и </w:t>
      </w:r>
      <w:hyperlink w:anchor="Par2" w:history="1">
        <w:r w:rsidR="00C45E4C" w:rsidRPr="002D0A86">
          <w:rPr>
            <w:rFonts w:ascii="Times New Roman" w:hAnsi="Times New Roman"/>
            <w:sz w:val="24"/>
            <w:szCs w:val="24"/>
          </w:rPr>
          <w:t>пятом подпункта «</w:t>
        </w:r>
        <w:r w:rsidRPr="002D0A86">
          <w:rPr>
            <w:rFonts w:ascii="Times New Roman" w:hAnsi="Times New Roman"/>
            <w:sz w:val="24"/>
            <w:szCs w:val="24"/>
          </w:rPr>
          <w:t>б</w:t>
        </w:r>
        <w:r w:rsidR="00C45E4C" w:rsidRPr="002D0A86">
          <w:rPr>
            <w:rFonts w:ascii="Times New Roman" w:hAnsi="Times New Roman"/>
            <w:sz w:val="24"/>
            <w:szCs w:val="24"/>
          </w:rPr>
          <w:t>»</w:t>
        </w:r>
      </w:hyperlink>
      <w:r w:rsidRPr="002D0A86">
        <w:rPr>
          <w:rFonts w:ascii="Times New Roman" w:hAnsi="Times New Roman"/>
          <w:sz w:val="24"/>
          <w:szCs w:val="24"/>
        </w:rPr>
        <w:t xml:space="preserve"> и </w:t>
      </w:r>
      <w:hyperlink w:anchor="Par7" w:history="1">
        <w:r w:rsidR="00C45E4C" w:rsidRPr="002D0A86">
          <w:rPr>
            <w:rFonts w:ascii="Times New Roman" w:hAnsi="Times New Roman"/>
            <w:sz w:val="24"/>
            <w:szCs w:val="24"/>
          </w:rPr>
          <w:t>подпункте «д»</w:t>
        </w:r>
        <w:r w:rsidRPr="002D0A86">
          <w:rPr>
            <w:rFonts w:ascii="Times New Roman" w:hAnsi="Times New Roman"/>
            <w:sz w:val="24"/>
            <w:szCs w:val="24"/>
          </w:rPr>
          <w:t xml:space="preserve"> пункта 1</w:t>
        </w:r>
      </w:hyperlink>
      <w:r w:rsidR="00C45E4C" w:rsidRPr="002D0A86">
        <w:rPr>
          <w:rFonts w:ascii="Times New Roman" w:hAnsi="Times New Roman"/>
          <w:sz w:val="24"/>
          <w:szCs w:val="24"/>
        </w:rPr>
        <w:t>4</w:t>
      </w:r>
      <w:r w:rsidRPr="002D0A86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31" w:history="1">
        <w:r w:rsidRPr="002D0A86">
          <w:rPr>
            <w:rFonts w:ascii="Times New Roman" w:hAnsi="Times New Roman"/>
            <w:sz w:val="24"/>
            <w:szCs w:val="24"/>
          </w:rPr>
          <w:t>абзацах втором</w:t>
        </w:r>
      </w:hyperlink>
      <w:r w:rsidRPr="002D0A86">
        <w:rPr>
          <w:rFonts w:ascii="Times New Roman" w:hAnsi="Times New Roman"/>
          <w:sz w:val="24"/>
          <w:szCs w:val="24"/>
        </w:rPr>
        <w:t xml:space="preserve"> и </w:t>
      </w:r>
      <w:hyperlink w:anchor="Par2" w:history="1">
        <w:r w:rsidR="00C45E4C" w:rsidRPr="002D0A86">
          <w:rPr>
            <w:rFonts w:ascii="Times New Roman" w:hAnsi="Times New Roman"/>
            <w:sz w:val="24"/>
            <w:szCs w:val="24"/>
          </w:rPr>
          <w:t>пятом подпункта «</w:t>
        </w:r>
        <w:r w:rsidRPr="002D0A86">
          <w:rPr>
            <w:rFonts w:ascii="Times New Roman" w:hAnsi="Times New Roman"/>
            <w:sz w:val="24"/>
            <w:szCs w:val="24"/>
          </w:rPr>
          <w:t>б</w:t>
        </w:r>
        <w:r w:rsidR="00C45E4C" w:rsidRPr="002D0A86">
          <w:rPr>
            <w:rFonts w:ascii="Times New Roman" w:hAnsi="Times New Roman"/>
            <w:sz w:val="24"/>
            <w:szCs w:val="24"/>
          </w:rPr>
          <w:t>»</w:t>
        </w:r>
      </w:hyperlink>
      <w:r w:rsidRPr="002D0A86">
        <w:rPr>
          <w:rFonts w:ascii="Times New Roman" w:hAnsi="Times New Roman"/>
          <w:sz w:val="24"/>
          <w:szCs w:val="24"/>
        </w:rPr>
        <w:t xml:space="preserve"> и </w:t>
      </w:r>
      <w:hyperlink w:anchor="Par7" w:history="1">
        <w:r w:rsidRPr="002D0A86">
          <w:rPr>
            <w:rFonts w:ascii="Times New Roman" w:hAnsi="Times New Roman"/>
            <w:sz w:val="24"/>
            <w:szCs w:val="24"/>
          </w:rPr>
          <w:t xml:space="preserve">подпункте </w:t>
        </w:r>
        <w:r w:rsidR="00C45E4C" w:rsidRPr="002D0A86">
          <w:rPr>
            <w:rFonts w:ascii="Times New Roman" w:hAnsi="Times New Roman"/>
            <w:sz w:val="24"/>
            <w:szCs w:val="24"/>
          </w:rPr>
          <w:t>«д»</w:t>
        </w:r>
        <w:r w:rsidRPr="002D0A86">
          <w:rPr>
            <w:rFonts w:ascii="Times New Roman" w:hAnsi="Times New Roman"/>
            <w:sz w:val="24"/>
            <w:szCs w:val="24"/>
          </w:rPr>
          <w:t xml:space="preserve"> пункта 1</w:t>
        </w:r>
      </w:hyperlink>
      <w:r w:rsidR="00C45E4C" w:rsidRPr="002D0A86">
        <w:rPr>
          <w:rFonts w:ascii="Times New Roman" w:hAnsi="Times New Roman"/>
          <w:sz w:val="24"/>
          <w:szCs w:val="24"/>
        </w:rPr>
        <w:t>4</w:t>
      </w:r>
      <w:r w:rsidRPr="002D0A86">
        <w:rPr>
          <w:rFonts w:ascii="Times New Roman" w:hAnsi="Times New Roman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ar49" w:history="1">
        <w:r w:rsidRPr="002D0A86">
          <w:rPr>
            <w:rFonts w:ascii="Times New Roman" w:hAnsi="Times New Roman"/>
            <w:sz w:val="24"/>
            <w:szCs w:val="24"/>
          </w:rPr>
          <w:t>пунктами 2</w:t>
        </w:r>
      </w:hyperlink>
      <w:r w:rsidR="00AA4BB5" w:rsidRPr="002D0A86">
        <w:rPr>
          <w:rFonts w:ascii="Times New Roman" w:hAnsi="Times New Roman"/>
          <w:sz w:val="24"/>
          <w:szCs w:val="24"/>
        </w:rPr>
        <w:t>5</w:t>
      </w:r>
      <w:r w:rsidRPr="002D0A86">
        <w:rPr>
          <w:rFonts w:ascii="Times New Roman" w:hAnsi="Times New Roman"/>
          <w:sz w:val="24"/>
          <w:szCs w:val="24"/>
        </w:rPr>
        <w:t xml:space="preserve">, </w:t>
      </w:r>
      <w:hyperlink w:anchor="Par64" w:history="1">
        <w:r w:rsidRPr="002D0A86">
          <w:rPr>
            <w:rFonts w:ascii="Times New Roman" w:hAnsi="Times New Roman"/>
            <w:sz w:val="24"/>
            <w:szCs w:val="24"/>
          </w:rPr>
          <w:t>2</w:t>
        </w:r>
      </w:hyperlink>
      <w:r w:rsidR="00AA4BB5" w:rsidRPr="002D0A86">
        <w:rPr>
          <w:rFonts w:ascii="Times New Roman" w:hAnsi="Times New Roman"/>
          <w:sz w:val="24"/>
          <w:szCs w:val="24"/>
        </w:rPr>
        <w:t>6</w:t>
      </w:r>
      <w:r w:rsidRPr="002D0A86">
        <w:rPr>
          <w:rFonts w:ascii="Times New Roman" w:hAnsi="Times New Roman"/>
          <w:sz w:val="24"/>
          <w:szCs w:val="24"/>
        </w:rPr>
        <w:t xml:space="preserve">, </w:t>
      </w:r>
      <w:r w:rsidR="00AA4BB5" w:rsidRPr="002D0A86">
        <w:rPr>
          <w:rFonts w:ascii="Times New Roman" w:hAnsi="Times New Roman"/>
          <w:sz w:val="24"/>
          <w:szCs w:val="24"/>
        </w:rPr>
        <w:t xml:space="preserve">31 </w:t>
      </w:r>
      <w:r w:rsidRPr="002D0A86">
        <w:rPr>
          <w:rFonts w:ascii="Times New Roman" w:hAnsi="Times New Roman"/>
          <w:sz w:val="24"/>
          <w:szCs w:val="24"/>
        </w:rPr>
        <w:t>настоящего Положения или иного решения.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1</w:t>
      </w:r>
      <w:r w:rsidR="00A055FB" w:rsidRPr="002D0A86">
        <w:rPr>
          <w:rFonts w:ascii="Times New Roman" w:hAnsi="Times New Roman"/>
          <w:sz w:val="24"/>
          <w:szCs w:val="24"/>
        </w:rPr>
        <w:t>6</w:t>
      </w:r>
      <w:r w:rsidRPr="002D0A86">
        <w:rPr>
          <w:rFonts w:ascii="Times New Roman" w:hAnsi="Times New Roman"/>
          <w:sz w:val="24"/>
          <w:szCs w:val="24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</w:t>
      </w:r>
      <w:r w:rsidRPr="002D0A86">
        <w:rPr>
          <w:rFonts w:ascii="Times New Roman" w:hAnsi="Times New Roman"/>
          <w:sz w:val="24"/>
          <w:szCs w:val="24"/>
        </w:rPr>
        <w:lastRenderedPageBreak/>
        <w:t xml:space="preserve">информации, за исключением случаев, предусмотренных </w:t>
      </w:r>
      <w:hyperlink w:anchor="Par30" w:history="1">
        <w:r w:rsidRPr="002D0A86">
          <w:rPr>
            <w:rFonts w:ascii="Times New Roman" w:hAnsi="Times New Roman"/>
            <w:sz w:val="24"/>
            <w:szCs w:val="24"/>
          </w:rPr>
          <w:t>пунктами 1</w:t>
        </w:r>
      </w:hyperlink>
      <w:r w:rsidR="00B2016C" w:rsidRPr="002D0A86">
        <w:rPr>
          <w:rFonts w:ascii="Times New Roman" w:hAnsi="Times New Roman"/>
          <w:sz w:val="24"/>
          <w:szCs w:val="24"/>
        </w:rPr>
        <w:t>7</w:t>
      </w:r>
      <w:r w:rsidRPr="002D0A86">
        <w:rPr>
          <w:rFonts w:ascii="Times New Roman" w:hAnsi="Times New Roman"/>
          <w:sz w:val="24"/>
          <w:szCs w:val="24"/>
        </w:rPr>
        <w:t xml:space="preserve"> и </w:t>
      </w:r>
      <w:hyperlink w:anchor="Par32" w:history="1">
        <w:r w:rsidRPr="002D0A86">
          <w:rPr>
            <w:rFonts w:ascii="Times New Roman" w:hAnsi="Times New Roman"/>
            <w:sz w:val="24"/>
            <w:szCs w:val="24"/>
          </w:rPr>
          <w:t>1</w:t>
        </w:r>
      </w:hyperlink>
      <w:r w:rsidR="00B2016C" w:rsidRPr="002D0A86">
        <w:rPr>
          <w:rFonts w:ascii="Times New Roman" w:hAnsi="Times New Roman"/>
          <w:sz w:val="24"/>
          <w:szCs w:val="24"/>
        </w:rPr>
        <w:t>8</w:t>
      </w:r>
      <w:r w:rsidRPr="002D0A86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0A86">
        <w:rPr>
          <w:rFonts w:ascii="Times New Roman" w:hAnsi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Совет народных депутатов либо лицу, ответственному за кадровую работу, и с результатами ее проверки;</w:t>
      </w:r>
      <w:proofErr w:type="gramEnd"/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r:id="rId32" w:history="1">
        <w:r w:rsidR="00A42C36" w:rsidRPr="002D0A86">
          <w:rPr>
            <w:rFonts w:ascii="Times New Roman" w:hAnsi="Times New Roman"/>
            <w:sz w:val="24"/>
            <w:szCs w:val="24"/>
          </w:rPr>
          <w:t>подпунктах «б», «в», «г» абзаца второго</w:t>
        </w:r>
        <w:r w:rsidRPr="002D0A86">
          <w:rPr>
            <w:rFonts w:ascii="Times New Roman" w:hAnsi="Times New Roman"/>
            <w:sz w:val="24"/>
            <w:szCs w:val="24"/>
          </w:rPr>
          <w:t xml:space="preserve"> пункта 1</w:t>
        </w:r>
      </w:hyperlink>
      <w:r w:rsidR="00A42C36" w:rsidRPr="002D0A86">
        <w:rPr>
          <w:rFonts w:ascii="Times New Roman" w:hAnsi="Times New Roman"/>
          <w:sz w:val="24"/>
          <w:szCs w:val="24"/>
        </w:rPr>
        <w:t>1</w:t>
      </w:r>
      <w:r w:rsidRPr="002D0A86">
        <w:rPr>
          <w:rFonts w:ascii="Times New Roman" w:hAnsi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2" w:name="Par30"/>
      <w:bookmarkEnd w:id="42"/>
      <w:r w:rsidRPr="002D0A86">
        <w:rPr>
          <w:rFonts w:ascii="Times New Roman" w:hAnsi="Times New Roman"/>
          <w:sz w:val="24"/>
          <w:szCs w:val="24"/>
        </w:rPr>
        <w:t>1</w:t>
      </w:r>
      <w:r w:rsidR="00B2016C" w:rsidRPr="002D0A86">
        <w:rPr>
          <w:rFonts w:ascii="Times New Roman" w:hAnsi="Times New Roman"/>
          <w:sz w:val="24"/>
          <w:szCs w:val="24"/>
        </w:rPr>
        <w:t>7</w:t>
      </w:r>
      <w:r w:rsidRPr="002D0A86">
        <w:rPr>
          <w:rFonts w:ascii="Times New Roman" w:hAnsi="Times New Roman"/>
          <w:sz w:val="24"/>
          <w:szCs w:val="24"/>
        </w:rPr>
        <w:t xml:space="preserve">. Заседание комиссии по рассмотрению заявлений, указанных в </w:t>
      </w:r>
      <w:hyperlink r:id="rId33" w:history="1">
        <w:r w:rsidRPr="002D0A86">
          <w:rPr>
            <w:rFonts w:ascii="Times New Roman" w:hAnsi="Times New Roman"/>
            <w:sz w:val="24"/>
            <w:szCs w:val="24"/>
          </w:rPr>
          <w:t>абзацах третьем</w:t>
        </w:r>
      </w:hyperlink>
      <w:r w:rsidRPr="002D0A86">
        <w:rPr>
          <w:rFonts w:ascii="Times New Roman" w:hAnsi="Times New Roman"/>
          <w:sz w:val="24"/>
          <w:szCs w:val="24"/>
        </w:rPr>
        <w:t xml:space="preserve"> и </w:t>
      </w:r>
      <w:hyperlink w:anchor="Par0" w:history="1">
        <w:r w:rsidRPr="002D0A86">
          <w:rPr>
            <w:rFonts w:ascii="Times New Roman" w:hAnsi="Times New Roman"/>
            <w:sz w:val="24"/>
            <w:szCs w:val="24"/>
          </w:rPr>
          <w:t>чет</w:t>
        </w:r>
        <w:r w:rsidR="00A42C36" w:rsidRPr="002D0A86">
          <w:rPr>
            <w:rFonts w:ascii="Times New Roman" w:hAnsi="Times New Roman"/>
            <w:sz w:val="24"/>
            <w:szCs w:val="24"/>
          </w:rPr>
          <w:t>вертом подпункта «</w:t>
        </w:r>
        <w:r w:rsidRPr="002D0A86">
          <w:rPr>
            <w:rFonts w:ascii="Times New Roman" w:hAnsi="Times New Roman"/>
            <w:sz w:val="24"/>
            <w:szCs w:val="24"/>
          </w:rPr>
          <w:t>б</w:t>
        </w:r>
        <w:r w:rsidR="00A42C36" w:rsidRPr="002D0A86">
          <w:rPr>
            <w:rFonts w:ascii="Times New Roman" w:hAnsi="Times New Roman"/>
            <w:sz w:val="24"/>
            <w:szCs w:val="24"/>
          </w:rPr>
          <w:t>»</w:t>
        </w:r>
        <w:r w:rsidRPr="002D0A86">
          <w:rPr>
            <w:rFonts w:ascii="Times New Roman" w:hAnsi="Times New Roman"/>
            <w:sz w:val="24"/>
            <w:szCs w:val="24"/>
          </w:rPr>
          <w:t xml:space="preserve"> пункта 1</w:t>
        </w:r>
      </w:hyperlink>
      <w:r w:rsidR="00A42C36" w:rsidRPr="002D0A86">
        <w:rPr>
          <w:rFonts w:ascii="Times New Roman" w:hAnsi="Times New Roman"/>
          <w:sz w:val="24"/>
          <w:szCs w:val="24"/>
        </w:rPr>
        <w:t>4</w:t>
      </w:r>
      <w:r w:rsidRPr="002D0A86">
        <w:rPr>
          <w:rFonts w:ascii="Times New Roman" w:hAnsi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C11A7" w:rsidRPr="002D0A86" w:rsidRDefault="00A055FB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3" w:name="Par32"/>
      <w:bookmarkEnd w:id="43"/>
      <w:r w:rsidRPr="002D0A86">
        <w:rPr>
          <w:rFonts w:ascii="Times New Roman" w:hAnsi="Times New Roman"/>
          <w:sz w:val="24"/>
          <w:szCs w:val="24"/>
        </w:rPr>
        <w:t>1</w:t>
      </w:r>
      <w:r w:rsidR="00B2016C" w:rsidRPr="002D0A86">
        <w:rPr>
          <w:rFonts w:ascii="Times New Roman" w:hAnsi="Times New Roman"/>
          <w:sz w:val="24"/>
          <w:szCs w:val="24"/>
        </w:rPr>
        <w:t>8</w:t>
      </w:r>
      <w:r w:rsidR="00DC11A7" w:rsidRPr="002D0A86">
        <w:rPr>
          <w:rFonts w:ascii="Times New Roman" w:hAnsi="Times New Roman"/>
          <w:sz w:val="24"/>
          <w:szCs w:val="24"/>
        </w:rPr>
        <w:t xml:space="preserve">. Уведомление, указанное в </w:t>
      </w:r>
      <w:hyperlink w:anchor="Par7" w:history="1">
        <w:r w:rsidR="00A42C36" w:rsidRPr="002D0A86">
          <w:rPr>
            <w:rFonts w:ascii="Times New Roman" w:hAnsi="Times New Roman"/>
            <w:sz w:val="24"/>
            <w:szCs w:val="24"/>
          </w:rPr>
          <w:t>подпункте «</w:t>
        </w:r>
        <w:r w:rsidR="00DC11A7" w:rsidRPr="002D0A86">
          <w:rPr>
            <w:rFonts w:ascii="Times New Roman" w:hAnsi="Times New Roman"/>
            <w:sz w:val="24"/>
            <w:szCs w:val="24"/>
          </w:rPr>
          <w:t>д</w:t>
        </w:r>
        <w:r w:rsidR="00A42C36" w:rsidRPr="002D0A86">
          <w:rPr>
            <w:rFonts w:ascii="Times New Roman" w:hAnsi="Times New Roman"/>
            <w:sz w:val="24"/>
            <w:szCs w:val="24"/>
          </w:rPr>
          <w:t>»</w:t>
        </w:r>
        <w:r w:rsidR="00DC11A7" w:rsidRPr="002D0A86">
          <w:rPr>
            <w:rFonts w:ascii="Times New Roman" w:hAnsi="Times New Roman"/>
            <w:sz w:val="24"/>
            <w:szCs w:val="24"/>
          </w:rPr>
          <w:t xml:space="preserve"> пункта 1</w:t>
        </w:r>
      </w:hyperlink>
      <w:r w:rsidR="00A42C36" w:rsidRPr="002D0A86">
        <w:rPr>
          <w:rFonts w:ascii="Times New Roman" w:hAnsi="Times New Roman"/>
          <w:sz w:val="24"/>
          <w:szCs w:val="24"/>
        </w:rPr>
        <w:t>4</w:t>
      </w:r>
      <w:r w:rsidR="00DC11A7" w:rsidRPr="002D0A86">
        <w:rPr>
          <w:rFonts w:ascii="Times New Roman" w:hAnsi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1</w:t>
      </w:r>
      <w:r w:rsidR="00B2016C" w:rsidRPr="002D0A86">
        <w:rPr>
          <w:rFonts w:ascii="Times New Roman" w:hAnsi="Times New Roman"/>
          <w:sz w:val="24"/>
          <w:szCs w:val="24"/>
        </w:rPr>
        <w:t>9</w:t>
      </w:r>
      <w:r w:rsidRPr="002D0A86">
        <w:rPr>
          <w:rFonts w:ascii="Times New Roman" w:hAnsi="Times New Roman"/>
          <w:sz w:val="24"/>
          <w:szCs w:val="24"/>
        </w:rPr>
        <w:t xml:space="preserve">. Заседание комиссии, как правило,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Совете народных депутатов.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34" w:history="1">
        <w:r w:rsidR="00A42C36" w:rsidRPr="002D0A86">
          <w:rPr>
            <w:rFonts w:ascii="Times New Roman" w:hAnsi="Times New Roman"/>
            <w:sz w:val="24"/>
            <w:szCs w:val="24"/>
          </w:rPr>
          <w:t>подпунктом «</w:t>
        </w:r>
        <w:r w:rsidRPr="002D0A86">
          <w:rPr>
            <w:rFonts w:ascii="Times New Roman" w:hAnsi="Times New Roman"/>
            <w:sz w:val="24"/>
            <w:szCs w:val="24"/>
          </w:rPr>
          <w:t>б</w:t>
        </w:r>
        <w:r w:rsidR="00A42C36" w:rsidRPr="002D0A86">
          <w:rPr>
            <w:rFonts w:ascii="Times New Roman" w:hAnsi="Times New Roman"/>
            <w:sz w:val="24"/>
            <w:szCs w:val="24"/>
          </w:rPr>
          <w:t>»</w:t>
        </w:r>
        <w:r w:rsidRPr="002D0A86">
          <w:rPr>
            <w:rFonts w:ascii="Times New Roman" w:hAnsi="Times New Roman"/>
            <w:sz w:val="24"/>
            <w:szCs w:val="24"/>
          </w:rPr>
          <w:t xml:space="preserve"> пункта 1</w:t>
        </w:r>
      </w:hyperlink>
      <w:r w:rsidR="00A42C36" w:rsidRPr="002D0A86">
        <w:rPr>
          <w:rFonts w:ascii="Times New Roman" w:hAnsi="Times New Roman"/>
          <w:sz w:val="24"/>
          <w:szCs w:val="24"/>
        </w:rPr>
        <w:t>4</w:t>
      </w:r>
      <w:r w:rsidRPr="002D0A86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DC11A7" w:rsidRPr="002D0A86" w:rsidRDefault="00B2016C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20</w:t>
      </w:r>
      <w:r w:rsidR="00DC11A7" w:rsidRPr="002D0A86">
        <w:rPr>
          <w:rFonts w:ascii="Times New Roman" w:hAnsi="Times New Roman"/>
          <w:sz w:val="24"/>
          <w:szCs w:val="24"/>
        </w:rPr>
        <w:t>. Заседания комиссии могут проводиться в отсутствие муниципального служащего или гражданина в случае: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r:id="rId35" w:history="1">
        <w:r w:rsidR="0008505B" w:rsidRPr="002D0A86">
          <w:rPr>
            <w:rFonts w:ascii="Times New Roman" w:hAnsi="Times New Roman"/>
            <w:sz w:val="24"/>
            <w:szCs w:val="24"/>
          </w:rPr>
          <w:t>подпунктом «</w:t>
        </w:r>
        <w:r w:rsidRPr="002D0A86">
          <w:rPr>
            <w:rFonts w:ascii="Times New Roman" w:hAnsi="Times New Roman"/>
            <w:sz w:val="24"/>
            <w:szCs w:val="24"/>
          </w:rPr>
          <w:t>б</w:t>
        </w:r>
        <w:r w:rsidR="0008505B" w:rsidRPr="002D0A86">
          <w:rPr>
            <w:rFonts w:ascii="Times New Roman" w:hAnsi="Times New Roman"/>
            <w:sz w:val="24"/>
            <w:szCs w:val="24"/>
          </w:rPr>
          <w:t>»</w:t>
        </w:r>
        <w:r w:rsidRPr="002D0A86">
          <w:rPr>
            <w:rFonts w:ascii="Times New Roman" w:hAnsi="Times New Roman"/>
            <w:sz w:val="24"/>
            <w:szCs w:val="24"/>
          </w:rPr>
          <w:t xml:space="preserve"> пункта 1</w:t>
        </w:r>
      </w:hyperlink>
      <w:r w:rsidR="0008505B" w:rsidRPr="002D0A86">
        <w:rPr>
          <w:rFonts w:ascii="Times New Roman" w:hAnsi="Times New Roman"/>
          <w:sz w:val="24"/>
          <w:szCs w:val="24"/>
        </w:rPr>
        <w:t>4</w:t>
      </w:r>
      <w:r w:rsidRPr="002D0A86">
        <w:rPr>
          <w:rFonts w:ascii="Times New Roman" w:hAnsi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C11A7" w:rsidRPr="002D0A86" w:rsidRDefault="00B2016C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21</w:t>
      </w:r>
      <w:r w:rsidR="00DC11A7" w:rsidRPr="002D0A86">
        <w:rPr>
          <w:rFonts w:ascii="Times New Roman" w:hAnsi="Times New Roman"/>
          <w:sz w:val="24"/>
          <w:szCs w:val="24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 Совете народных депутатов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2</w:t>
      </w:r>
      <w:r w:rsidR="00B2016C" w:rsidRPr="002D0A86">
        <w:rPr>
          <w:rFonts w:ascii="Times New Roman" w:hAnsi="Times New Roman"/>
          <w:sz w:val="24"/>
          <w:szCs w:val="24"/>
        </w:rPr>
        <w:t>2</w:t>
      </w:r>
      <w:r w:rsidRPr="002D0A86">
        <w:rPr>
          <w:rFonts w:ascii="Times New Roman" w:hAnsi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4" w:name="Par43"/>
      <w:bookmarkEnd w:id="44"/>
      <w:r w:rsidRPr="002D0A86">
        <w:rPr>
          <w:rFonts w:ascii="Times New Roman" w:hAnsi="Times New Roman"/>
          <w:sz w:val="24"/>
          <w:szCs w:val="24"/>
        </w:rPr>
        <w:t>2</w:t>
      </w:r>
      <w:r w:rsidR="00B2016C" w:rsidRPr="002D0A86">
        <w:rPr>
          <w:rFonts w:ascii="Times New Roman" w:hAnsi="Times New Roman"/>
          <w:sz w:val="24"/>
          <w:szCs w:val="24"/>
        </w:rPr>
        <w:t>3</w:t>
      </w:r>
      <w:r w:rsidRPr="002D0A86">
        <w:rPr>
          <w:rFonts w:ascii="Times New Roman" w:hAnsi="Times New Roman"/>
          <w:sz w:val="24"/>
          <w:szCs w:val="24"/>
        </w:rPr>
        <w:t xml:space="preserve">. По итогам рассмотрения вопроса, указанного в </w:t>
      </w:r>
      <w:hyperlink r:id="rId36" w:history="1">
        <w:r w:rsidR="0008505B" w:rsidRPr="002D0A86">
          <w:rPr>
            <w:rFonts w:ascii="Times New Roman" w:hAnsi="Times New Roman"/>
            <w:sz w:val="24"/>
            <w:szCs w:val="24"/>
          </w:rPr>
          <w:t>абзаце втором подпункта «</w:t>
        </w:r>
        <w:r w:rsidRPr="002D0A86">
          <w:rPr>
            <w:rFonts w:ascii="Times New Roman" w:hAnsi="Times New Roman"/>
            <w:sz w:val="24"/>
            <w:szCs w:val="24"/>
          </w:rPr>
          <w:t>а</w:t>
        </w:r>
        <w:r w:rsidR="0008505B" w:rsidRPr="002D0A86">
          <w:rPr>
            <w:rFonts w:ascii="Times New Roman" w:hAnsi="Times New Roman"/>
            <w:sz w:val="24"/>
            <w:szCs w:val="24"/>
          </w:rPr>
          <w:t>»</w:t>
        </w:r>
        <w:r w:rsidRPr="002D0A86">
          <w:rPr>
            <w:rFonts w:ascii="Times New Roman" w:hAnsi="Times New Roman"/>
            <w:sz w:val="24"/>
            <w:szCs w:val="24"/>
          </w:rPr>
          <w:t xml:space="preserve"> пункта 1</w:t>
        </w:r>
      </w:hyperlink>
      <w:r w:rsidR="0008505B" w:rsidRPr="002D0A86">
        <w:rPr>
          <w:rFonts w:ascii="Times New Roman" w:hAnsi="Times New Roman"/>
          <w:sz w:val="24"/>
          <w:szCs w:val="24"/>
        </w:rPr>
        <w:t>4</w:t>
      </w:r>
      <w:r w:rsidRPr="002D0A86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5" w:name="Par44"/>
      <w:bookmarkEnd w:id="45"/>
      <w:proofErr w:type="gramStart"/>
      <w:r w:rsidRPr="002D0A86">
        <w:rPr>
          <w:rFonts w:ascii="Times New Roman" w:hAnsi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37" w:history="1">
        <w:r w:rsidR="00C91300" w:rsidRPr="002D0A86">
          <w:rPr>
            <w:rFonts w:ascii="Times New Roman" w:hAnsi="Times New Roman"/>
            <w:sz w:val="24"/>
            <w:szCs w:val="24"/>
          </w:rPr>
          <w:t>подпунктом «а» пункта 1</w:t>
        </w:r>
      </w:hyperlink>
      <w:r w:rsidR="00912111" w:rsidRPr="002D0A86">
        <w:rPr>
          <w:rFonts w:ascii="Times New Roman" w:hAnsi="Times New Roman"/>
          <w:sz w:val="24"/>
          <w:szCs w:val="24"/>
        </w:rPr>
        <w:t>4</w:t>
      </w:r>
      <w:r w:rsidR="00C91300" w:rsidRPr="002D0A86">
        <w:rPr>
          <w:rFonts w:ascii="Times New Roman" w:hAnsi="Times New Roman"/>
          <w:sz w:val="24"/>
          <w:szCs w:val="24"/>
        </w:rPr>
        <w:t xml:space="preserve"> </w:t>
      </w:r>
      <w:r w:rsidR="00C91300" w:rsidRPr="002D0A86">
        <w:rPr>
          <w:rFonts w:ascii="Times New Roman" w:hAnsi="Times New Roman"/>
          <w:sz w:val="24"/>
          <w:szCs w:val="24"/>
          <w:lang w:eastAsia="ru-RU"/>
        </w:rPr>
        <w:t>Положения о проверке достоверности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Мысковского городского округа, а также муниципальными служащими Мысковского городского округа и соблюдения муниципальными служащими требований к служебному поведению, утвержденного</w:t>
      </w:r>
      <w:proofErr w:type="gramEnd"/>
      <w:r w:rsidR="00C91300" w:rsidRPr="002D0A86">
        <w:rPr>
          <w:rFonts w:ascii="Times New Roman" w:hAnsi="Times New Roman"/>
          <w:sz w:val="24"/>
          <w:szCs w:val="24"/>
          <w:lang w:eastAsia="ru-RU"/>
        </w:rPr>
        <w:t xml:space="preserve"> решением Мысковского городского Совета народных депутатов от 18.08.2011 № 38-н,</w:t>
      </w:r>
      <w:r w:rsidRPr="002D0A8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D0A86">
        <w:rPr>
          <w:rFonts w:ascii="Times New Roman" w:hAnsi="Times New Roman"/>
          <w:sz w:val="24"/>
          <w:szCs w:val="24"/>
        </w:rPr>
        <w:t>являются достоверными и полными;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0A86">
        <w:rPr>
          <w:rFonts w:ascii="Times New Roman" w:hAnsi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38" w:history="1">
        <w:r w:rsidR="0034438F" w:rsidRPr="002D0A86">
          <w:rPr>
            <w:rFonts w:ascii="Times New Roman" w:hAnsi="Times New Roman"/>
            <w:sz w:val="24"/>
            <w:szCs w:val="24"/>
          </w:rPr>
          <w:t>подпунктом «</w:t>
        </w:r>
        <w:r w:rsidRPr="002D0A86">
          <w:rPr>
            <w:rFonts w:ascii="Times New Roman" w:hAnsi="Times New Roman"/>
            <w:sz w:val="24"/>
            <w:szCs w:val="24"/>
          </w:rPr>
          <w:t>а</w:t>
        </w:r>
        <w:r w:rsidR="0034438F" w:rsidRPr="002D0A86">
          <w:rPr>
            <w:rFonts w:ascii="Times New Roman" w:hAnsi="Times New Roman"/>
            <w:sz w:val="24"/>
            <w:szCs w:val="24"/>
          </w:rPr>
          <w:t>»</w:t>
        </w:r>
        <w:r w:rsidRPr="002D0A86">
          <w:rPr>
            <w:rFonts w:ascii="Times New Roman" w:hAnsi="Times New Roman"/>
            <w:sz w:val="24"/>
            <w:szCs w:val="24"/>
          </w:rPr>
          <w:t xml:space="preserve"> пункта 1</w:t>
        </w:r>
      </w:hyperlink>
      <w:r w:rsidRPr="002D0A86">
        <w:rPr>
          <w:rFonts w:ascii="Times New Roman" w:hAnsi="Times New Roman"/>
          <w:sz w:val="24"/>
          <w:szCs w:val="24"/>
        </w:rPr>
        <w:t xml:space="preserve"> Положения, названного в </w:t>
      </w:r>
      <w:hyperlink w:anchor="Par44" w:history="1">
        <w:r w:rsidR="0034438F" w:rsidRPr="002D0A86">
          <w:rPr>
            <w:rFonts w:ascii="Times New Roman" w:hAnsi="Times New Roman"/>
            <w:sz w:val="24"/>
            <w:szCs w:val="24"/>
          </w:rPr>
          <w:t>подпункте «</w:t>
        </w:r>
        <w:r w:rsidRPr="002D0A86">
          <w:rPr>
            <w:rFonts w:ascii="Times New Roman" w:hAnsi="Times New Roman"/>
            <w:sz w:val="24"/>
            <w:szCs w:val="24"/>
          </w:rPr>
          <w:t>а</w:t>
        </w:r>
        <w:r w:rsidR="0034438F" w:rsidRPr="002D0A86">
          <w:rPr>
            <w:rFonts w:ascii="Times New Roman" w:hAnsi="Times New Roman"/>
            <w:sz w:val="24"/>
            <w:szCs w:val="24"/>
          </w:rPr>
          <w:t>»</w:t>
        </w:r>
        <w:r w:rsidRPr="002D0A86">
          <w:rPr>
            <w:rFonts w:ascii="Times New Roman" w:hAnsi="Times New Roman"/>
            <w:sz w:val="24"/>
            <w:szCs w:val="24"/>
          </w:rPr>
          <w:t xml:space="preserve"> </w:t>
        </w:r>
        <w:r w:rsidRPr="002D0A86">
          <w:rPr>
            <w:rFonts w:ascii="Times New Roman" w:hAnsi="Times New Roman"/>
            <w:sz w:val="24"/>
            <w:szCs w:val="24"/>
          </w:rPr>
          <w:lastRenderedPageBreak/>
          <w:t>настоящего пункта</w:t>
        </w:r>
      </w:hyperlink>
      <w:r w:rsidRPr="002D0A86">
        <w:rPr>
          <w:rFonts w:ascii="Times New Roman" w:hAnsi="Times New Roman"/>
          <w:sz w:val="24"/>
          <w:szCs w:val="24"/>
        </w:rPr>
        <w:t>, являются недостоверными и (или) неполными.</w:t>
      </w:r>
      <w:proofErr w:type="gramEnd"/>
      <w:r w:rsidRPr="002D0A86">
        <w:rPr>
          <w:rFonts w:ascii="Times New Roman" w:hAnsi="Times New Roman"/>
          <w:sz w:val="24"/>
          <w:szCs w:val="24"/>
        </w:rPr>
        <w:t xml:space="preserve"> В этом случае комиссия рекомендует председателю Совета народных депутатов применить к муниципальному служащему конкретную меру ответственности.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2</w:t>
      </w:r>
      <w:r w:rsidR="00B2016C" w:rsidRPr="002D0A86">
        <w:rPr>
          <w:rFonts w:ascii="Times New Roman" w:hAnsi="Times New Roman"/>
          <w:sz w:val="24"/>
          <w:szCs w:val="24"/>
        </w:rPr>
        <w:t>4</w:t>
      </w:r>
      <w:r w:rsidRPr="002D0A86">
        <w:rPr>
          <w:rFonts w:ascii="Times New Roman" w:hAnsi="Times New Roman"/>
          <w:sz w:val="24"/>
          <w:szCs w:val="24"/>
        </w:rPr>
        <w:t xml:space="preserve">. По итогам рассмотрения вопроса, указанного в </w:t>
      </w:r>
      <w:hyperlink r:id="rId39" w:history="1">
        <w:r w:rsidR="0034438F" w:rsidRPr="002D0A86">
          <w:rPr>
            <w:rFonts w:ascii="Times New Roman" w:hAnsi="Times New Roman"/>
            <w:sz w:val="24"/>
            <w:szCs w:val="24"/>
          </w:rPr>
          <w:t>абзаце третьем подпункта «</w:t>
        </w:r>
        <w:r w:rsidRPr="002D0A86">
          <w:rPr>
            <w:rFonts w:ascii="Times New Roman" w:hAnsi="Times New Roman"/>
            <w:sz w:val="24"/>
            <w:szCs w:val="24"/>
          </w:rPr>
          <w:t>а</w:t>
        </w:r>
        <w:r w:rsidR="0034438F" w:rsidRPr="002D0A86">
          <w:rPr>
            <w:rFonts w:ascii="Times New Roman" w:hAnsi="Times New Roman"/>
            <w:sz w:val="24"/>
            <w:szCs w:val="24"/>
          </w:rPr>
          <w:t>»</w:t>
        </w:r>
        <w:r w:rsidRPr="002D0A86">
          <w:rPr>
            <w:rFonts w:ascii="Times New Roman" w:hAnsi="Times New Roman"/>
            <w:sz w:val="24"/>
            <w:szCs w:val="24"/>
          </w:rPr>
          <w:t xml:space="preserve"> пункта 1</w:t>
        </w:r>
      </w:hyperlink>
      <w:r w:rsidR="0034438F" w:rsidRPr="002D0A86">
        <w:rPr>
          <w:rFonts w:ascii="Times New Roman" w:hAnsi="Times New Roman"/>
          <w:sz w:val="24"/>
          <w:szCs w:val="24"/>
        </w:rPr>
        <w:t>4</w:t>
      </w:r>
      <w:r w:rsidRPr="002D0A86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4438F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В этом случае комиссия рекомендует председателю Совета народных депутатов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6" w:name="Par49"/>
      <w:bookmarkEnd w:id="46"/>
      <w:r w:rsidRPr="002D0A86">
        <w:rPr>
          <w:rFonts w:ascii="Times New Roman" w:hAnsi="Times New Roman"/>
          <w:sz w:val="24"/>
          <w:szCs w:val="24"/>
        </w:rPr>
        <w:t>2</w:t>
      </w:r>
      <w:r w:rsidR="00B2016C" w:rsidRPr="002D0A86">
        <w:rPr>
          <w:rFonts w:ascii="Times New Roman" w:hAnsi="Times New Roman"/>
          <w:sz w:val="24"/>
          <w:szCs w:val="24"/>
        </w:rPr>
        <w:t>5</w:t>
      </w:r>
      <w:r w:rsidRPr="002D0A86">
        <w:rPr>
          <w:rFonts w:ascii="Times New Roman" w:hAnsi="Times New Roman"/>
          <w:sz w:val="24"/>
          <w:szCs w:val="24"/>
        </w:rPr>
        <w:t xml:space="preserve">. По итогам рассмотрения вопроса, указанного в </w:t>
      </w:r>
      <w:hyperlink r:id="rId40" w:history="1">
        <w:r w:rsidR="0034438F" w:rsidRPr="002D0A86">
          <w:rPr>
            <w:rFonts w:ascii="Times New Roman" w:hAnsi="Times New Roman"/>
            <w:sz w:val="24"/>
            <w:szCs w:val="24"/>
          </w:rPr>
          <w:t>абзаце втором подпункта «</w:t>
        </w:r>
        <w:r w:rsidRPr="002D0A86">
          <w:rPr>
            <w:rFonts w:ascii="Times New Roman" w:hAnsi="Times New Roman"/>
            <w:sz w:val="24"/>
            <w:szCs w:val="24"/>
          </w:rPr>
          <w:t>б</w:t>
        </w:r>
        <w:r w:rsidR="0034438F" w:rsidRPr="002D0A86">
          <w:rPr>
            <w:rFonts w:ascii="Times New Roman" w:hAnsi="Times New Roman"/>
            <w:sz w:val="24"/>
            <w:szCs w:val="24"/>
          </w:rPr>
          <w:t>»</w:t>
        </w:r>
        <w:r w:rsidRPr="002D0A86">
          <w:rPr>
            <w:rFonts w:ascii="Times New Roman" w:hAnsi="Times New Roman"/>
            <w:sz w:val="24"/>
            <w:szCs w:val="24"/>
          </w:rPr>
          <w:t xml:space="preserve"> пункта 1</w:t>
        </w:r>
      </w:hyperlink>
      <w:r w:rsidR="0034438F" w:rsidRPr="002D0A86">
        <w:rPr>
          <w:rFonts w:ascii="Times New Roman" w:hAnsi="Times New Roman"/>
          <w:sz w:val="24"/>
          <w:szCs w:val="24"/>
        </w:rPr>
        <w:t>4</w:t>
      </w:r>
      <w:r w:rsidRPr="002D0A86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bookmarkStart w:id="47" w:name="OLE_LINK15"/>
      <w:bookmarkStart w:id="48" w:name="OLE_LINK16"/>
      <w:r w:rsidRPr="002D0A86">
        <w:rPr>
          <w:rFonts w:ascii="Times New Roman" w:hAnsi="Times New Roman"/>
          <w:sz w:val="24"/>
          <w:szCs w:val="24"/>
        </w:rPr>
        <w:t xml:space="preserve">муниципальному управлению </w:t>
      </w:r>
      <w:bookmarkEnd w:id="47"/>
      <w:bookmarkEnd w:id="48"/>
      <w:r w:rsidRPr="002D0A86">
        <w:rPr>
          <w:rFonts w:ascii="Times New Roman" w:hAnsi="Times New Roman"/>
          <w:sz w:val="24"/>
          <w:szCs w:val="24"/>
        </w:rPr>
        <w:t>этой организацией входили в его должностные (служебные) обязанности, и мотивировать свой отказ.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9" w:name="Par52"/>
      <w:bookmarkEnd w:id="49"/>
      <w:r w:rsidRPr="002D0A86">
        <w:rPr>
          <w:rFonts w:ascii="Times New Roman" w:hAnsi="Times New Roman"/>
          <w:sz w:val="24"/>
          <w:szCs w:val="24"/>
        </w:rPr>
        <w:t>2</w:t>
      </w:r>
      <w:r w:rsidR="00B2016C" w:rsidRPr="002D0A86">
        <w:rPr>
          <w:rFonts w:ascii="Times New Roman" w:hAnsi="Times New Roman"/>
          <w:sz w:val="24"/>
          <w:szCs w:val="24"/>
        </w:rPr>
        <w:t>6</w:t>
      </w:r>
      <w:r w:rsidRPr="002D0A86">
        <w:rPr>
          <w:rFonts w:ascii="Times New Roman" w:hAnsi="Times New Roman"/>
          <w:sz w:val="24"/>
          <w:szCs w:val="24"/>
        </w:rPr>
        <w:t xml:space="preserve">. По итогам рассмотрения вопроса, указанного в </w:t>
      </w:r>
      <w:hyperlink r:id="rId41" w:history="1">
        <w:r w:rsidR="00D3221E" w:rsidRPr="002D0A86">
          <w:rPr>
            <w:rFonts w:ascii="Times New Roman" w:hAnsi="Times New Roman"/>
            <w:sz w:val="24"/>
            <w:szCs w:val="24"/>
          </w:rPr>
          <w:t>абзаце третьем подпункта «б»</w:t>
        </w:r>
        <w:r w:rsidRPr="002D0A86">
          <w:rPr>
            <w:rFonts w:ascii="Times New Roman" w:hAnsi="Times New Roman"/>
            <w:sz w:val="24"/>
            <w:szCs w:val="24"/>
          </w:rPr>
          <w:t xml:space="preserve"> пункта 1</w:t>
        </w:r>
      </w:hyperlink>
      <w:r w:rsidR="00D3221E" w:rsidRPr="002D0A86">
        <w:rPr>
          <w:rFonts w:ascii="Times New Roman" w:hAnsi="Times New Roman"/>
          <w:sz w:val="24"/>
          <w:szCs w:val="24"/>
        </w:rPr>
        <w:t>4</w:t>
      </w:r>
      <w:r w:rsidRPr="002D0A86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Совета народных депутатов применить к муниципальному служащему конкретную меру ответственности.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0" w:name="Par56"/>
      <w:bookmarkEnd w:id="50"/>
      <w:r w:rsidRPr="002D0A86">
        <w:rPr>
          <w:rFonts w:ascii="Times New Roman" w:hAnsi="Times New Roman"/>
          <w:sz w:val="24"/>
          <w:szCs w:val="24"/>
        </w:rPr>
        <w:t>2</w:t>
      </w:r>
      <w:r w:rsidR="00B2016C" w:rsidRPr="002D0A86">
        <w:rPr>
          <w:rFonts w:ascii="Times New Roman" w:hAnsi="Times New Roman"/>
          <w:sz w:val="24"/>
          <w:szCs w:val="24"/>
        </w:rPr>
        <w:t>7</w:t>
      </w:r>
      <w:r w:rsidRPr="002D0A86">
        <w:rPr>
          <w:rFonts w:ascii="Times New Roman" w:hAnsi="Times New Roman"/>
          <w:sz w:val="24"/>
          <w:szCs w:val="24"/>
        </w:rPr>
        <w:t xml:space="preserve">. По итогам рассмотрения вопроса, указанного в </w:t>
      </w:r>
      <w:hyperlink w:anchor="Par5" w:history="1">
        <w:r w:rsidR="00B2016C" w:rsidRPr="002D0A86">
          <w:rPr>
            <w:rFonts w:ascii="Times New Roman" w:hAnsi="Times New Roman"/>
            <w:sz w:val="24"/>
            <w:szCs w:val="24"/>
          </w:rPr>
          <w:t>подпункте «</w:t>
        </w:r>
        <w:r w:rsidRPr="002D0A86">
          <w:rPr>
            <w:rFonts w:ascii="Times New Roman" w:hAnsi="Times New Roman"/>
            <w:sz w:val="24"/>
            <w:szCs w:val="24"/>
          </w:rPr>
          <w:t>г</w:t>
        </w:r>
        <w:r w:rsidR="00B2016C" w:rsidRPr="002D0A86">
          <w:rPr>
            <w:rFonts w:ascii="Times New Roman" w:hAnsi="Times New Roman"/>
            <w:sz w:val="24"/>
            <w:szCs w:val="24"/>
          </w:rPr>
          <w:t>»</w:t>
        </w:r>
        <w:r w:rsidRPr="002D0A86">
          <w:rPr>
            <w:rFonts w:ascii="Times New Roman" w:hAnsi="Times New Roman"/>
            <w:sz w:val="24"/>
            <w:szCs w:val="24"/>
          </w:rPr>
          <w:t xml:space="preserve"> пункта 1</w:t>
        </w:r>
      </w:hyperlink>
      <w:r w:rsidR="00B2016C" w:rsidRPr="002D0A86">
        <w:rPr>
          <w:rFonts w:ascii="Times New Roman" w:hAnsi="Times New Roman"/>
          <w:sz w:val="24"/>
          <w:szCs w:val="24"/>
        </w:rPr>
        <w:t>4</w:t>
      </w:r>
      <w:r w:rsidRPr="002D0A86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42" w:history="1">
        <w:r w:rsidRPr="002D0A86">
          <w:rPr>
            <w:rFonts w:ascii="Times New Roman" w:hAnsi="Times New Roman"/>
            <w:sz w:val="24"/>
            <w:szCs w:val="24"/>
          </w:rPr>
          <w:t>частью 1 статьи 3</w:t>
        </w:r>
      </w:hyperlink>
      <w:r w:rsidR="00B2016C" w:rsidRPr="002D0A86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8272D6" w:rsidRPr="002D0A86">
        <w:rPr>
          <w:rFonts w:ascii="Times New Roman" w:hAnsi="Times New Roman"/>
          <w:sz w:val="24"/>
          <w:szCs w:val="24"/>
        </w:rPr>
        <w:t>№ 230-ФЗ</w:t>
      </w:r>
      <w:r w:rsidRPr="002D0A86">
        <w:rPr>
          <w:rFonts w:ascii="Times New Roman" w:hAnsi="Times New Roman"/>
          <w:sz w:val="24"/>
          <w:szCs w:val="24"/>
        </w:rPr>
        <w:t>, являются достоверными и полными;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43" w:history="1">
        <w:r w:rsidRPr="002D0A86">
          <w:rPr>
            <w:rFonts w:ascii="Times New Roman" w:hAnsi="Times New Roman"/>
            <w:sz w:val="24"/>
            <w:szCs w:val="24"/>
          </w:rPr>
          <w:t>частью 1 статьи 3</w:t>
        </w:r>
      </w:hyperlink>
      <w:r w:rsidRPr="002D0A86">
        <w:rPr>
          <w:rFonts w:ascii="Times New Roman" w:hAnsi="Times New Roman"/>
          <w:sz w:val="24"/>
          <w:szCs w:val="24"/>
        </w:rPr>
        <w:t xml:space="preserve"> Федерального закона № 230-ФЗ, являются недостоверными и (или) неполными. В этом случае комиссия рекомендует председателю Совета народных депутатов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D0A8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D0A86">
        <w:rPr>
          <w:rFonts w:ascii="Times New Roman" w:hAnsi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lastRenderedPageBreak/>
        <w:t>2</w:t>
      </w:r>
      <w:r w:rsidR="008272D6" w:rsidRPr="002D0A86">
        <w:rPr>
          <w:rFonts w:ascii="Times New Roman" w:hAnsi="Times New Roman"/>
          <w:sz w:val="24"/>
          <w:szCs w:val="24"/>
        </w:rPr>
        <w:t>8</w:t>
      </w:r>
      <w:r w:rsidRPr="002D0A86">
        <w:rPr>
          <w:rFonts w:ascii="Times New Roman" w:hAnsi="Times New Roman"/>
          <w:sz w:val="24"/>
          <w:szCs w:val="24"/>
        </w:rPr>
        <w:t xml:space="preserve">. По итогам рассмотрения вопроса, указанного в </w:t>
      </w:r>
      <w:hyperlink w:anchor="Par0" w:history="1">
        <w:r w:rsidR="008272D6" w:rsidRPr="002D0A86">
          <w:rPr>
            <w:rFonts w:ascii="Times New Roman" w:hAnsi="Times New Roman"/>
            <w:sz w:val="24"/>
            <w:szCs w:val="24"/>
          </w:rPr>
          <w:t>абзаце четвертом подпункта «</w:t>
        </w:r>
        <w:r w:rsidRPr="002D0A86">
          <w:rPr>
            <w:rFonts w:ascii="Times New Roman" w:hAnsi="Times New Roman"/>
            <w:sz w:val="24"/>
            <w:szCs w:val="24"/>
          </w:rPr>
          <w:t>б</w:t>
        </w:r>
        <w:r w:rsidR="008272D6" w:rsidRPr="002D0A86">
          <w:rPr>
            <w:rFonts w:ascii="Times New Roman" w:hAnsi="Times New Roman"/>
            <w:sz w:val="24"/>
            <w:szCs w:val="24"/>
          </w:rPr>
          <w:t>»</w:t>
        </w:r>
        <w:r w:rsidRPr="002D0A86">
          <w:rPr>
            <w:rFonts w:ascii="Times New Roman" w:hAnsi="Times New Roman"/>
            <w:sz w:val="24"/>
            <w:szCs w:val="24"/>
          </w:rPr>
          <w:t xml:space="preserve"> пункта 1</w:t>
        </w:r>
      </w:hyperlink>
      <w:r w:rsidR="008272D6" w:rsidRPr="002D0A86">
        <w:rPr>
          <w:rFonts w:ascii="Times New Roman" w:hAnsi="Times New Roman"/>
          <w:sz w:val="24"/>
          <w:szCs w:val="24"/>
        </w:rPr>
        <w:t>4</w:t>
      </w:r>
      <w:r w:rsidRPr="002D0A86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44" w:history="1">
        <w:r w:rsidRPr="002D0A86">
          <w:rPr>
            <w:rFonts w:ascii="Times New Roman" w:hAnsi="Times New Roman"/>
            <w:sz w:val="24"/>
            <w:szCs w:val="24"/>
          </w:rPr>
          <w:t>закона</w:t>
        </w:r>
      </w:hyperlink>
      <w:r w:rsidRPr="002D0A86">
        <w:rPr>
          <w:rFonts w:ascii="Times New Roman" w:hAnsi="Times New Roman"/>
          <w:sz w:val="24"/>
          <w:szCs w:val="24"/>
        </w:rPr>
        <w:t xml:space="preserve"> № 79-ФЗ, являются объективными и уважительными;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45" w:history="1">
        <w:r w:rsidRPr="002D0A86">
          <w:rPr>
            <w:rFonts w:ascii="Times New Roman" w:hAnsi="Times New Roman"/>
            <w:sz w:val="24"/>
            <w:szCs w:val="24"/>
          </w:rPr>
          <w:t>закона</w:t>
        </w:r>
      </w:hyperlink>
      <w:r w:rsidRPr="002D0A86">
        <w:rPr>
          <w:rFonts w:ascii="Times New Roman" w:hAnsi="Times New Roman"/>
          <w:sz w:val="24"/>
          <w:szCs w:val="24"/>
        </w:rPr>
        <w:t xml:space="preserve"> № 79-ФЗ, не являются объективными и уважительными. В этом случае комиссия рекомендует председателю Совета народных депутатов применить к муниципальному служащему конкретную меру ответственности.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1" w:name="Par64"/>
      <w:bookmarkEnd w:id="51"/>
      <w:r w:rsidRPr="002D0A86">
        <w:rPr>
          <w:rFonts w:ascii="Times New Roman" w:hAnsi="Times New Roman"/>
          <w:sz w:val="24"/>
          <w:szCs w:val="24"/>
        </w:rPr>
        <w:t>2</w:t>
      </w:r>
      <w:r w:rsidR="008272D6" w:rsidRPr="002D0A86">
        <w:rPr>
          <w:rFonts w:ascii="Times New Roman" w:hAnsi="Times New Roman"/>
          <w:sz w:val="24"/>
          <w:szCs w:val="24"/>
        </w:rPr>
        <w:t>9</w:t>
      </w:r>
      <w:r w:rsidRPr="002D0A86">
        <w:rPr>
          <w:rFonts w:ascii="Times New Roman" w:hAnsi="Times New Roman"/>
          <w:sz w:val="24"/>
          <w:szCs w:val="24"/>
        </w:rPr>
        <w:t xml:space="preserve">. По итогам рассмотрения вопроса, указанного в </w:t>
      </w:r>
      <w:hyperlink w:anchor="Par2" w:history="1">
        <w:r w:rsidR="00912111" w:rsidRPr="002D0A86">
          <w:rPr>
            <w:rFonts w:ascii="Times New Roman" w:hAnsi="Times New Roman"/>
            <w:sz w:val="24"/>
            <w:szCs w:val="24"/>
          </w:rPr>
          <w:t>4</w:t>
        </w:r>
      </w:hyperlink>
      <w:r w:rsidRPr="002D0A86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председателю Совета народных депутатов принять меры по урегулированию конфликта интересов или по недопущению его возникновения;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председателю Совета народных депутатов применить к муниципальному служащему конкретную меру ответственности.</w:t>
      </w:r>
    </w:p>
    <w:p w:rsidR="00DC11A7" w:rsidRPr="002D0A86" w:rsidRDefault="008272D6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30</w:t>
      </w:r>
      <w:r w:rsidR="00DC11A7" w:rsidRPr="002D0A86">
        <w:rPr>
          <w:rFonts w:ascii="Times New Roman" w:hAnsi="Times New Roman"/>
          <w:sz w:val="24"/>
          <w:szCs w:val="24"/>
        </w:rPr>
        <w:t xml:space="preserve">. По итогам рассмотрения вопросов, указанных в </w:t>
      </w:r>
      <w:hyperlink r:id="rId46" w:history="1">
        <w:r w:rsidRPr="002D0A86">
          <w:rPr>
            <w:rFonts w:ascii="Times New Roman" w:hAnsi="Times New Roman"/>
            <w:sz w:val="24"/>
            <w:szCs w:val="24"/>
          </w:rPr>
          <w:t>подпунктах «</w:t>
        </w:r>
        <w:r w:rsidR="00DC11A7" w:rsidRPr="002D0A86">
          <w:rPr>
            <w:rFonts w:ascii="Times New Roman" w:hAnsi="Times New Roman"/>
            <w:sz w:val="24"/>
            <w:szCs w:val="24"/>
          </w:rPr>
          <w:t>а</w:t>
        </w:r>
      </w:hyperlink>
      <w:r w:rsidRPr="002D0A86">
        <w:rPr>
          <w:rFonts w:ascii="Times New Roman" w:hAnsi="Times New Roman"/>
          <w:sz w:val="24"/>
          <w:szCs w:val="24"/>
        </w:rPr>
        <w:t>»</w:t>
      </w:r>
      <w:r w:rsidR="00DC11A7" w:rsidRPr="002D0A86">
        <w:rPr>
          <w:rFonts w:ascii="Times New Roman" w:hAnsi="Times New Roman"/>
          <w:sz w:val="24"/>
          <w:szCs w:val="24"/>
        </w:rPr>
        <w:t xml:space="preserve">, </w:t>
      </w:r>
      <w:hyperlink r:id="rId47" w:history="1">
        <w:r w:rsidRPr="002D0A86">
          <w:rPr>
            <w:rFonts w:ascii="Times New Roman" w:hAnsi="Times New Roman"/>
            <w:sz w:val="24"/>
            <w:szCs w:val="24"/>
          </w:rPr>
          <w:t>«</w:t>
        </w:r>
        <w:r w:rsidR="00DC11A7" w:rsidRPr="002D0A86">
          <w:rPr>
            <w:rFonts w:ascii="Times New Roman" w:hAnsi="Times New Roman"/>
            <w:sz w:val="24"/>
            <w:szCs w:val="24"/>
          </w:rPr>
          <w:t>б</w:t>
        </w:r>
      </w:hyperlink>
      <w:r w:rsidRPr="002D0A86">
        <w:rPr>
          <w:rFonts w:ascii="Times New Roman" w:hAnsi="Times New Roman"/>
          <w:sz w:val="24"/>
          <w:szCs w:val="24"/>
        </w:rPr>
        <w:t>»</w:t>
      </w:r>
      <w:r w:rsidR="00DC11A7" w:rsidRPr="002D0A86">
        <w:rPr>
          <w:rFonts w:ascii="Times New Roman" w:hAnsi="Times New Roman"/>
          <w:sz w:val="24"/>
          <w:szCs w:val="24"/>
        </w:rPr>
        <w:t xml:space="preserve">, </w:t>
      </w:r>
      <w:hyperlink w:anchor="Par5" w:history="1">
        <w:r w:rsidRPr="002D0A86">
          <w:rPr>
            <w:rFonts w:ascii="Times New Roman" w:hAnsi="Times New Roman"/>
            <w:sz w:val="24"/>
            <w:szCs w:val="24"/>
          </w:rPr>
          <w:t>«</w:t>
        </w:r>
        <w:proofErr w:type="gramStart"/>
        <w:r w:rsidR="00DC11A7" w:rsidRPr="002D0A86">
          <w:rPr>
            <w:rFonts w:ascii="Times New Roman" w:hAnsi="Times New Roman"/>
            <w:sz w:val="24"/>
            <w:szCs w:val="24"/>
          </w:rPr>
          <w:t>г</w:t>
        </w:r>
        <w:proofErr w:type="gramEnd"/>
      </w:hyperlink>
      <w:r w:rsidRPr="002D0A86">
        <w:rPr>
          <w:rFonts w:ascii="Times New Roman" w:hAnsi="Times New Roman"/>
          <w:sz w:val="24"/>
          <w:szCs w:val="24"/>
        </w:rPr>
        <w:t>»</w:t>
      </w:r>
      <w:r w:rsidR="00DC11A7" w:rsidRPr="002D0A86">
        <w:rPr>
          <w:rFonts w:ascii="Times New Roman" w:hAnsi="Times New Roman"/>
          <w:sz w:val="24"/>
          <w:szCs w:val="24"/>
        </w:rPr>
        <w:t xml:space="preserve"> и </w:t>
      </w:r>
      <w:hyperlink w:anchor="Par7" w:history="1">
        <w:r w:rsidRPr="002D0A86">
          <w:rPr>
            <w:rFonts w:ascii="Times New Roman" w:hAnsi="Times New Roman"/>
            <w:sz w:val="24"/>
            <w:szCs w:val="24"/>
          </w:rPr>
          <w:t>«д»</w:t>
        </w:r>
        <w:r w:rsidR="00DC11A7" w:rsidRPr="002D0A86">
          <w:rPr>
            <w:rFonts w:ascii="Times New Roman" w:hAnsi="Times New Roman"/>
            <w:sz w:val="24"/>
            <w:szCs w:val="24"/>
          </w:rPr>
          <w:t xml:space="preserve"> пункта 1</w:t>
        </w:r>
      </w:hyperlink>
      <w:r w:rsidRPr="002D0A86">
        <w:rPr>
          <w:rFonts w:ascii="Times New Roman" w:hAnsi="Times New Roman"/>
          <w:sz w:val="24"/>
          <w:szCs w:val="24"/>
        </w:rPr>
        <w:t>4</w:t>
      </w:r>
      <w:r w:rsidR="00DC11A7" w:rsidRPr="002D0A86">
        <w:rPr>
          <w:rFonts w:ascii="Times New Roman" w:hAnsi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634082" w:rsidRPr="002D0A86">
        <w:rPr>
          <w:rFonts w:ascii="Times New Roman" w:hAnsi="Times New Roman"/>
          <w:sz w:val="24"/>
          <w:szCs w:val="24"/>
        </w:rPr>
        <w:t>2</w:t>
      </w:r>
      <w:hyperlink w:anchor="Par43" w:history="1">
        <w:r w:rsidR="00634082" w:rsidRPr="002D0A86">
          <w:rPr>
            <w:rFonts w:ascii="Times New Roman" w:hAnsi="Times New Roman"/>
            <w:sz w:val="24"/>
            <w:szCs w:val="24"/>
          </w:rPr>
          <w:t>3</w:t>
        </w:r>
      </w:hyperlink>
      <w:r w:rsidR="00DC11A7" w:rsidRPr="002D0A86">
        <w:rPr>
          <w:rFonts w:ascii="Times New Roman" w:hAnsi="Times New Roman"/>
          <w:sz w:val="24"/>
          <w:szCs w:val="24"/>
        </w:rPr>
        <w:t xml:space="preserve"> - </w:t>
      </w:r>
      <w:hyperlink w:anchor="Par52" w:history="1">
        <w:r w:rsidR="00DC11A7" w:rsidRPr="002D0A86">
          <w:rPr>
            <w:rFonts w:ascii="Times New Roman" w:hAnsi="Times New Roman"/>
            <w:sz w:val="24"/>
            <w:szCs w:val="24"/>
          </w:rPr>
          <w:t>2</w:t>
        </w:r>
      </w:hyperlink>
      <w:r w:rsidR="00634082" w:rsidRPr="002D0A86">
        <w:rPr>
          <w:rFonts w:ascii="Times New Roman" w:hAnsi="Times New Roman"/>
          <w:sz w:val="24"/>
          <w:szCs w:val="24"/>
        </w:rPr>
        <w:t>6</w:t>
      </w:r>
      <w:r w:rsidR="00DC11A7" w:rsidRPr="002D0A86">
        <w:rPr>
          <w:rFonts w:ascii="Times New Roman" w:hAnsi="Times New Roman"/>
          <w:sz w:val="24"/>
          <w:szCs w:val="24"/>
        </w:rPr>
        <w:t xml:space="preserve">, </w:t>
      </w:r>
      <w:hyperlink w:anchor="Par56" w:history="1">
        <w:r w:rsidR="00DC11A7" w:rsidRPr="002D0A86">
          <w:rPr>
            <w:rFonts w:ascii="Times New Roman" w:hAnsi="Times New Roman"/>
            <w:sz w:val="24"/>
            <w:szCs w:val="24"/>
          </w:rPr>
          <w:t>2</w:t>
        </w:r>
      </w:hyperlink>
      <w:r w:rsidR="00634082" w:rsidRPr="002D0A86">
        <w:rPr>
          <w:rFonts w:ascii="Times New Roman" w:hAnsi="Times New Roman"/>
          <w:sz w:val="24"/>
          <w:szCs w:val="24"/>
        </w:rPr>
        <w:t>7</w:t>
      </w:r>
      <w:r w:rsidR="00DC11A7" w:rsidRPr="002D0A86">
        <w:rPr>
          <w:rFonts w:ascii="Times New Roman" w:hAnsi="Times New Roman"/>
          <w:sz w:val="24"/>
          <w:szCs w:val="24"/>
        </w:rPr>
        <w:t xml:space="preserve"> - </w:t>
      </w:r>
      <w:hyperlink w:anchor="Par64" w:history="1">
        <w:r w:rsidR="00DC11A7" w:rsidRPr="002D0A86">
          <w:rPr>
            <w:rFonts w:ascii="Times New Roman" w:hAnsi="Times New Roman"/>
            <w:sz w:val="24"/>
            <w:szCs w:val="24"/>
          </w:rPr>
          <w:t>2</w:t>
        </w:r>
      </w:hyperlink>
      <w:r w:rsidR="00634082" w:rsidRPr="002D0A86">
        <w:rPr>
          <w:rFonts w:ascii="Times New Roman" w:hAnsi="Times New Roman"/>
          <w:sz w:val="24"/>
          <w:szCs w:val="24"/>
        </w:rPr>
        <w:t>9</w:t>
      </w:r>
      <w:r w:rsidR="00DC11A7" w:rsidRPr="002D0A86">
        <w:rPr>
          <w:rFonts w:ascii="Times New Roman" w:hAnsi="Times New Roman"/>
          <w:sz w:val="24"/>
          <w:szCs w:val="24"/>
        </w:rPr>
        <w:t xml:space="preserve"> и </w:t>
      </w:r>
      <w:hyperlink w:anchor="Par71" w:history="1">
        <w:r w:rsidR="009251F9" w:rsidRPr="002D0A86">
          <w:rPr>
            <w:rFonts w:ascii="Times New Roman" w:hAnsi="Times New Roman"/>
            <w:sz w:val="24"/>
            <w:szCs w:val="24"/>
          </w:rPr>
          <w:t>31</w:t>
        </w:r>
      </w:hyperlink>
      <w:r w:rsidR="00DC11A7" w:rsidRPr="002D0A86">
        <w:rPr>
          <w:rFonts w:ascii="Times New Roman" w:hAnsi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C11A7" w:rsidRPr="002D0A86" w:rsidRDefault="009251F9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2" w:name="Par71"/>
      <w:bookmarkEnd w:id="52"/>
      <w:r w:rsidRPr="002D0A86">
        <w:rPr>
          <w:rFonts w:ascii="Times New Roman" w:hAnsi="Times New Roman"/>
          <w:sz w:val="24"/>
          <w:szCs w:val="24"/>
        </w:rPr>
        <w:t>31</w:t>
      </w:r>
      <w:r w:rsidR="00DC11A7" w:rsidRPr="002D0A86">
        <w:rPr>
          <w:rFonts w:ascii="Times New Roman" w:hAnsi="Times New Roman"/>
          <w:sz w:val="24"/>
          <w:szCs w:val="24"/>
        </w:rPr>
        <w:t xml:space="preserve">. По итогам рассмотрения вопроса, указанного в </w:t>
      </w:r>
      <w:hyperlink w:anchor="Par7" w:history="1">
        <w:r w:rsidR="001F728D" w:rsidRPr="002D0A86">
          <w:rPr>
            <w:rFonts w:ascii="Times New Roman" w:hAnsi="Times New Roman"/>
            <w:sz w:val="24"/>
            <w:szCs w:val="24"/>
          </w:rPr>
          <w:t>подпункте «</w:t>
        </w:r>
        <w:r w:rsidR="00DC11A7" w:rsidRPr="002D0A86">
          <w:rPr>
            <w:rFonts w:ascii="Times New Roman" w:hAnsi="Times New Roman"/>
            <w:sz w:val="24"/>
            <w:szCs w:val="24"/>
          </w:rPr>
          <w:t>д</w:t>
        </w:r>
        <w:r w:rsidR="001F728D" w:rsidRPr="002D0A86">
          <w:rPr>
            <w:rFonts w:ascii="Times New Roman" w:hAnsi="Times New Roman"/>
            <w:sz w:val="24"/>
            <w:szCs w:val="24"/>
          </w:rPr>
          <w:t>»</w:t>
        </w:r>
        <w:r w:rsidR="00DC11A7" w:rsidRPr="002D0A86">
          <w:rPr>
            <w:rFonts w:ascii="Times New Roman" w:hAnsi="Times New Roman"/>
            <w:sz w:val="24"/>
            <w:szCs w:val="24"/>
          </w:rPr>
          <w:t xml:space="preserve"> пункта 1</w:t>
        </w:r>
        <w:r w:rsidR="00912111" w:rsidRPr="002D0A86">
          <w:rPr>
            <w:rFonts w:ascii="Times New Roman" w:hAnsi="Times New Roman"/>
            <w:sz w:val="24"/>
            <w:szCs w:val="24"/>
          </w:rPr>
          <w:t>4</w:t>
        </w:r>
      </w:hyperlink>
      <w:r w:rsidR="00DC11A7" w:rsidRPr="002D0A86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Совете народных депутатов, одно из следующих решений: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8" w:history="1">
        <w:r w:rsidRPr="002D0A86">
          <w:rPr>
            <w:rFonts w:ascii="Times New Roman" w:hAnsi="Times New Roman"/>
            <w:sz w:val="24"/>
            <w:szCs w:val="24"/>
          </w:rPr>
          <w:t>статьи 12</w:t>
        </w:r>
      </w:hyperlink>
      <w:r w:rsidRPr="002D0A86">
        <w:rPr>
          <w:rFonts w:ascii="Times New Roman" w:hAnsi="Times New Roman"/>
          <w:sz w:val="24"/>
          <w:szCs w:val="24"/>
        </w:rPr>
        <w:t xml:space="preserve"> Федерального закона № 273-ФЗ. В этом случае комиссия рекомендует председателю Совета народных депутатов проинформировать об указанных обстоятельствах органы прокуратуры и уведомившую организацию.</w:t>
      </w:r>
    </w:p>
    <w:p w:rsidR="00DC11A7" w:rsidRPr="002D0A86" w:rsidRDefault="001F728D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32</w:t>
      </w:r>
      <w:r w:rsidR="00DC11A7" w:rsidRPr="002D0A86">
        <w:rPr>
          <w:rFonts w:ascii="Times New Roman" w:hAnsi="Times New Roman"/>
          <w:sz w:val="24"/>
          <w:szCs w:val="24"/>
        </w:rPr>
        <w:t xml:space="preserve">. По итогам рассмотрения вопроса, предусмотренного </w:t>
      </w:r>
      <w:hyperlink w:anchor="Par4" w:history="1">
        <w:r w:rsidR="00F61579" w:rsidRPr="002D0A86">
          <w:rPr>
            <w:rFonts w:ascii="Times New Roman" w:hAnsi="Times New Roman"/>
            <w:sz w:val="24"/>
            <w:szCs w:val="24"/>
          </w:rPr>
          <w:t>подпунктом «</w:t>
        </w:r>
        <w:r w:rsidR="00DC11A7" w:rsidRPr="002D0A86">
          <w:rPr>
            <w:rFonts w:ascii="Times New Roman" w:hAnsi="Times New Roman"/>
            <w:sz w:val="24"/>
            <w:szCs w:val="24"/>
          </w:rPr>
          <w:t>в</w:t>
        </w:r>
        <w:r w:rsidR="00F61579" w:rsidRPr="002D0A86">
          <w:rPr>
            <w:rFonts w:ascii="Times New Roman" w:hAnsi="Times New Roman"/>
            <w:sz w:val="24"/>
            <w:szCs w:val="24"/>
          </w:rPr>
          <w:t>»</w:t>
        </w:r>
        <w:r w:rsidR="00DC11A7" w:rsidRPr="002D0A86">
          <w:rPr>
            <w:rFonts w:ascii="Times New Roman" w:hAnsi="Times New Roman"/>
            <w:sz w:val="24"/>
            <w:szCs w:val="24"/>
          </w:rPr>
          <w:t xml:space="preserve"> пункта 16</w:t>
        </w:r>
      </w:hyperlink>
      <w:r w:rsidR="00DC11A7" w:rsidRPr="002D0A86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DC11A7" w:rsidRPr="002D0A86" w:rsidRDefault="001F728D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33</w:t>
      </w:r>
      <w:r w:rsidR="00DC11A7" w:rsidRPr="002D0A86">
        <w:rPr>
          <w:rFonts w:ascii="Times New Roman" w:hAnsi="Times New Roman"/>
          <w:sz w:val="24"/>
          <w:szCs w:val="24"/>
        </w:rPr>
        <w:t xml:space="preserve">. Для исполнения решений комиссии могут быть подготовлены проекты правовых актов </w:t>
      </w:r>
      <w:bookmarkStart w:id="53" w:name="OLE_LINK17"/>
      <w:bookmarkStart w:id="54" w:name="OLE_LINK18"/>
      <w:bookmarkStart w:id="55" w:name="OLE_LINK19"/>
      <w:r w:rsidR="00DC11A7" w:rsidRPr="002D0A86">
        <w:rPr>
          <w:rFonts w:ascii="Times New Roman" w:hAnsi="Times New Roman"/>
          <w:sz w:val="24"/>
          <w:szCs w:val="24"/>
        </w:rPr>
        <w:t>Совета народных депутатов</w:t>
      </w:r>
      <w:bookmarkEnd w:id="53"/>
      <w:bookmarkEnd w:id="54"/>
      <w:bookmarkEnd w:id="55"/>
      <w:r w:rsidR="00DC11A7" w:rsidRPr="002D0A86">
        <w:rPr>
          <w:rFonts w:ascii="Times New Roman" w:hAnsi="Times New Roman"/>
          <w:sz w:val="24"/>
          <w:szCs w:val="24"/>
        </w:rPr>
        <w:t>, которые представляются на рассмотрение председателя Совета народных депутатов.</w:t>
      </w:r>
    </w:p>
    <w:p w:rsidR="00DC11A7" w:rsidRPr="002D0A86" w:rsidRDefault="001F728D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34</w:t>
      </w:r>
      <w:r w:rsidR="00DC11A7" w:rsidRPr="002D0A86">
        <w:rPr>
          <w:rFonts w:ascii="Times New Roman" w:hAnsi="Times New Roman"/>
          <w:sz w:val="24"/>
          <w:szCs w:val="24"/>
        </w:rPr>
        <w:t xml:space="preserve">. Решения комиссии по вопросам, указанным в </w:t>
      </w:r>
      <w:hyperlink r:id="rId49" w:history="1">
        <w:r w:rsidR="00DC11A7" w:rsidRPr="002D0A86">
          <w:rPr>
            <w:rFonts w:ascii="Times New Roman" w:hAnsi="Times New Roman"/>
            <w:sz w:val="24"/>
            <w:szCs w:val="24"/>
          </w:rPr>
          <w:t>пункте 1</w:t>
        </w:r>
      </w:hyperlink>
      <w:r w:rsidR="009841DC" w:rsidRPr="002D0A86">
        <w:rPr>
          <w:rFonts w:ascii="Times New Roman" w:hAnsi="Times New Roman"/>
          <w:sz w:val="24"/>
          <w:szCs w:val="24"/>
        </w:rPr>
        <w:t>4</w:t>
      </w:r>
      <w:r w:rsidR="00DC11A7" w:rsidRPr="002D0A86">
        <w:rPr>
          <w:rFonts w:ascii="Times New Roman" w:hAnsi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3</w:t>
      </w:r>
      <w:r w:rsidR="001F728D" w:rsidRPr="002D0A86">
        <w:rPr>
          <w:rFonts w:ascii="Times New Roman" w:hAnsi="Times New Roman"/>
          <w:sz w:val="24"/>
          <w:szCs w:val="24"/>
        </w:rPr>
        <w:t>5</w:t>
      </w:r>
      <w:r w:rsidRPr="002D0A86">
        <w:rPr>
          <w:rFonts w:ascii="Times New Roman" w:hAnsi="Times New Roman"/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50" w:history="1">
        <w:r w:rsidR="009841DC" w:rsidRPr="002D0A86">
          <w:rPr>
            <w:rFonts w:ascii="Times New Roman" w:hAnsi="Times New Roman"/>
            <w:sz w:val="24"/>
            <w:szCs w:val="24"/>
          </w:rPr>
          <w:t>абзаце втором подпункта «б»</w:t>
        </w:r>
        <w:r w:rsidRPr="002D0A86">
          <w:rPr>
            <w:rFonts w:ascii="Times New Roman" w:hAnsi="Times New Roman"/>
            <w:sz w:val="24"/>
            <w:szCs w:val="24"/>
          </w:rPr>
          <w:t xml:space="preserve"> пункта 1</w:t>
        </w:r>
      </w:hyperlink>
      <w:r w:rsidR="009841DC" w:rsidRPr="002D0A86">
        <w:rPr>
          <w:rFonts w:ascii="Times New Roman" w:hAnsi="Times New Roman"/>
          <w:sz w:val="24"/>
          <w:szCs w:val="24"/>
        </w:rPr>
        <w:t>4</w:t>
      </w:r>
      <w:r w:rsidRPr="002D0A86">
        <w:rPr>
          <w:rFonts w:ascii="Times New Roman" w:hAnsi="Times New Roman"/>
          <w:sz w:val="24"/>
          <w:szCs w:val="24"/>
        </w:rPr>
        <w:t xml:space="preserve"> настоящего Положения, для </w:t>
      </w:r>
      <w:bookmarkStart w:id="56" w:name="OLE_LINK25"/>
      <w:bookmarkStart w:id="57" w:name="OLE_LINK26"/>
      <w:bookmarkStart w:id="58" w:name="OLE_LINK27"/>
      <w:bookmarkStart w:id="59" w:name="OLE_LINK28"/>
      <w:bookmarkStart w:id="60" w:name="OLE_LINK29"/>
      <w:r w:rsidRPr="002D0A86">
        <w:rPr>
          <w:rFonts w:ascii="Times New Roman" w:hAnsi="Times New Roman"/>
          <w:sz w:val="24"/>
          <w:szCs w:val="24"/>
        </w:rPr>
        <w:t xml:space="preserve">председателя Совета народных </w:t>
      </w:r>
      <w:r w:rsidRPr="002D0A86">
        <w:rPr>
          <w:rFonts w:ascii="Times New Roman" w:hAnsi="Times New Roman"/>
          <w:sz w:val="24"/>
          <w:szCs w:val="24"/>
        </w:rPr>
        <w:lastRenderedPageBreak/>
        <w:t xml:space="preserve">депутатов </w:t>
      </w:r>
      <w:bookmarkEnd w:id="56"/>
      <w:bookmarkEnd w:id="57"/>
      <w:bookmarkEnd w:id="58"/>
      <w:bookmarkEnd w:id="59"/>
      <w:bookmarkEnd w:id="60"/>
      <w:r w:rsidRPr="002D0A86">
        <w:rPr>
          <w:rFonts w:ascii="Times New Roman" w:hAnsi="Times New Roman"/>
          <w:sz w:val="24"/>
          <w:szCs w:val="24"/>
        </w:rPr>
        <w:t xml:space="preserve">носят рекомендательный характер. Решение, принимаемое по итогам рассмотрения вопроса, указанного в </w:t>
      </w:r>
      <w:hyperlink r:id="rId51" w:history="1">
        <w:r w:rsidR="009841DC" w:rsidRPr="002D0A86">
          <w:rPr>
            <w:rFonts w:ascii="Times New Roman" w:hAnsi="Times New Roman"/>
            <w:sz w:val="24"/>
            <w:szCs w:val="24"/>
          </w:rPr>
          <w:t>абзаце втором подпункта «</w:t>
        </w:r>
        <w:r w:rsidRPr="002D0A86">
          <w:rPr>
            <w:rFonts w:ascii="Times New Roman" w:hAnsi="Times New Roman"/>
            <w:sz w:val="24"/>
            <w:szCs w:val="24"/>
          </w:rPr>
          <w:t>б</w:t>
        </w:r>
        <w:r w:rsidR="009841DC" w:rsidRPr="002D0A86">
          <w:rPr>
            <w:rFonts w:ascii="Times New Roman" w:hAnsi="Times New Roman"/>
            <w:sz w:val="24"/>
            <w:szCs w:val="24"/>
          </w:rPr>
          <w:t>»</w:t>
        </w:r>
        <w:r w:rsidRPr="002D0A86">
          <w:rPr>
            <w:rFonts w:ascii="Times New Roman" w:hAnsi="Times New Roman"/>
            <w:sz w:val="24"/>
            <w:szCs w:val="24"/>
          </w:rPr>
          <w:t xml:space="preserve"> пункта 1</w:t>
        </w:r>
      </w:hyperlink>
      <w:r w:rsidR="009841DC" w:rsidRPr="002D0A86">
        <w:rPr>
          <w:rFonts w:ascii="Times New Roman" w:hAnsi="Times New Roman"/>
          <w:sz w:val="24"/>
          <w:szCs w:val="24"/>
        </w:rPr>
        <w:t>4</w:t>
      </w:r>
      <w:r w:rsidRPr="002D0A86">
        <w:rPr>
          <w:rFonts w:ascii="Times New Roman" w:hAnsi="Times New Roman"/>
          <w:sz w:val="24"/>
          <w:szCs w:val="24"/>
        </w:rPr>
        <w:t xml:space="preserve"> настоящего Положения, носит обязательный характер.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3</w:t>
      </w:r>
      <w:r w:rsidR="001F728D" w:rsidRPr="002D0A86">
        <w:rPr>
          <w:rFonts w:ascii="Times New Roman" w:hAnsi="Times New Roman"/>
          <w:sz w:val="24"/>
          <w:szCs w:val="24"/>
        </w:rPr>
        <w:t>6</w:t>
      </w:r>
      <w:r w:rsidRPr="002D0A86">
        <w:rPr>
          <w:rFonts w:ascii="Times New Roman" w:hAnsi="Times New Roman"/>
          <w:sz w:val="24"/>
          <w:szCs w:val="24"/>
        </w:rPr>
        <w:t>. В протоколе заседания комиссии указываются: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Совет народных депутатов;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ж) другие сведения;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з) результаты голосования;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и) решение и обоснование его принятия.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3</w:t>
      </w:r>
      <w:r w:rsidR="001F728D" w:rsidRPr="002D0A86">
        <w:rPr>
          <w:rFonts w:ascii="Times New Roman" w:hAnsi="Times New Roman"/>
          <w:sz w:val="24"/>
          <w:szCs w:val="24"/>
        </w:rPr>
        <w:t>7</w:t>
      </w:r>
      <w:r w:rsidRPr="002D0A86">
        <w:rPr>
          <w:rFonts w:ascii="Times New Roman" w:hAnsi="Times New Roman"/>
          <w:sz w:val="24"/>
          <w:szCs w:val="24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3</w:t>
      </w:r>
      <w:r w:rsidR="001F728D" w:rsidRPr="002D0A86">
        <w:rPr>
          <w:rFonts w:ascii="Times New Roman" w:hAnsi="Times New Roman"/>
          <w:sz w:val="24"/>
          <w:szCs w:val="24"/>
        </w:rPr>
        <w:t>8</w:t>
      </w:r>
      <w:r w:rsidRPr="002D0A86">
        <w:rPr>
          <w:rFonts w:ascii="Times New Roman" w:hAnsi="Times New Roman"/>
          <w:sz w:val="24"/>
          <w:szCs w:val="24"/>
        </w:rPr>
        <w:t xml:space="preserve">. Копии протокола заседания комиссии в </w:t>
      </w:r>
      <w:r w:rsidR="009841DC" w:rsidRPr="002D0A86">
        <w:rPr>
          <w:rFonts w:ascii="Times New Roman" w:hAnsi="Times New Roman"/>
          <w:sz w:val="24"/>
          <w:szCs w:val="24"/>
        </w:rPr>
        <w:t>течение семи рабочих дней</w:t>
      </w:r>
      <w:r w:rsidRPr="002D0A86">
        <w:rPr>
          <w:rFonts w:ascii="Times New Roman" w:hAnsi="Times New Roman"/>
          <w:sz w:val="24"/>
          <w:szCs w:val="24"/>
        </w:rPr>
        <w:t xml:space="preserve"> со дня заседания</w:t>
      </w:r>
      <w:r w:rsidR="009841DC" w:rsidRPr="002D0A86">
        <w:rPr>
          <w:rFonts w:ascii="Times New Roman" w:hAnsi="Times New Roman"/>
          <w:sz w:val="24"/>
          <w:szCs w:val="24"/>
        </w:rPr>
        <w:t xml:space="preserve"> комиссии </w:t>
      </w:r>
      <w:r w:rsidRPr="002D0A86">
        <w:rPr>
          <w:rFonts w:ascii="Times New Roman" w:hAnsi="Times New Roman"/>
          <w:sz w:val="24"/>
          <w:szCs w:val="24"/>
        </w:rPr>
        <w:t>направляются председателю Совета народных депутатов, полностью или в виде выписок из него - муниципальному служащему, а также по решению комиссии - иным заинтересованным лицам.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3</w:t>
      </w:r>
      <w:r w:rsidR="001F728D" w:rsidRPr="002D0A86">
        <w:rPr>
          <w:rFonts w:ascii="Times New Roman" w:hAnsi="Times New Roman"/>
          <w:sz w:val="24"/>
          <w:szCs w:val="24"/>
        </w:rPr>
        <w:t>9</w:t>
      </w:r>
      <w:r w:rsidRPr="002D0A86">
        <w:rPr>
          <w:rFonts w:ascii="Times New Roman" w:hAnsi="Times New Roman"/>
          <w:sz w:val="24"/>
          <w:szCs w:val="24"/>
        </w:rPr>
        <w:t xml:space="preserve">. Председатель Совета народных депутатов обязан рассмотреть протокол заседания комиссии и вправе учесть в пределах своей </w:t>
      </w:r>
      <w:r w:rsidR="00F628E3" w:rsidRPr="002D0A86">
        <w:rPr>
          <w:rFonts w:ascii="Times New Roman" w:hAnsi="Times New Roman"/>
          <w:sz w:val="24"/>
          <w:szCs w:val="24"/>
        </w:rPr>
        <w:t>компетенции,</w:t>
      </w:r>
      <w:r w:rsidRPr="002D0A86">
        <w:rPr>
          <w:rFonts w:ascii="Times New Roman" w:hAnsi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Совета народных депутатов в письменной форме уведомляет комиссию в месячный срок со дня поступления к нему протокола заседания комиссии. Решение председателя Совета народных депутатов оглашается на ближайшем заседании комиссии и принимается к сведению без обсуждения.</w:t>
      </w:r>
    </w:p>
    <w:p w:rsidR="00DC11A7" w:rsidRPr="002D0A86" w:rsidRDefault="001F728D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40</w:t>
      </w:r>
      <w:r w:rsidR="00DC11A7" w:rsidRPr="002D0A86">
        <w:rPr>
          <w:rFonts w:ascii="Times New Roman" w:hAnsi="Times New Roman"/>
          <w:sz w:val="24"/>
          <w:szCs w:val="24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Совета народных депутатов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C11A7" w:rsidRPr="002D0A86" w:rsidRDefault="001F728D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41</w:t>
      </w:r>
      <w:r w:rsidR="00DC11A7" w:rsidRPr="002D0A8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C11A7" w:rsidRPr="002D0A86">
        <w:rPr>
          <w:rFonts w:ascii="Times New Roman" w:hAnsi="Times New Roman"/>
          <w:sz w:val="24"/>
          <w:szCs w:val="24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</w:t>
      </w:r>
      <w:r w:rsidR="00F628E3" w:rsidRPr="002D0A86">
        <w:rPr>
          <w:rFonts w:ascii="Times New Roman" w:hAnsi="Times New Roman"/>
          <w:sz w:val="24"/>
          <w:szCs w:val="24"/>
        </w:rPr>
        <w:t>течени</w:t>
      </w:r>
      <w:r w:rsidR="00662ABB" w:rsidRPr="002D0A86">
        <w:rPr>
          <w:rFonts w:ascii="Times New Roman" w:hAnsi="Times New Roman"/>
          <w:sz w:val="24"/>
          <w:szCs w:val="24"/>
        </w:rPr>
        <w:t>е</w:t>
      </w:r>
      <w:r w:rsidR="00F628E3" w:rsidRPr="002D0A86">
        <w:rPr>
          <w:rFonts w:ascii="Times New Roman" w:hAnsi="Times New Roman"/>
          <w:sz w:val="24"/>
          <w:szCs w:val="24"/>
        </w:rPr>
        <w:t xml:space="preserve"> трех рабочих дней</w:t>
      </w:r>
      <w:r w:rsidR="00E837DF" w:rsidRPr="002D0A86">
        <w:rPr>
          <w:rFonts w:ascii="Times New Roman" w:hAnsi="Times New Roman"/>
          <w:sz w:val="24"/>
          <w:szCs w:val="24"/>
        </w:rPr>
        <w:t xml:space="preserve"> со дня установления данного факта</w:t>
      </w:r>
      <w:r w:rsidR="00DC11A7" w:rsidRPr="002D0A86">
        <w:rPr>
          <w:rFonts w:ascii="Times New Roman" w:hAnsi="Times New Roman"/>
          <w:sz w:val="24"/>
          <w:szCs w:val="24"/>
        </w:rPr>
        <w:t>, а при необходимости - немедленно.</w:t>
      </w:r>
      <w:proofErr w:type="gramEnd"/>
    </w:p>
    <w:p w:rsidR="00DC11A7" w:rsidRPr="002D0A86" w:rsidRDefault="001F728D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42</w:t>
      </w:r>
      <w:r w:rsidR="00DC11A7" w:rsidRPr="002D0A86">
        <w:rPr>
          <w:rFonts w:ascii="Times New Roman" w:hAnsi="Times New Roman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C11A7" w:rsidRPr="002D0A86" w:rsidRDefault="001F728D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lastRenderedPageBreak/>
        <w:t>43</w:t>
      </w:r>
      <w:r w:rsidR="00DC11A7" w:rsidRPr="002D0A8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C11A7" w:rsidRPr="002D0A86">
        <w:rPr>
          <w:rFonts w:ascii="Times New Roman" w:hAnsi="Times New Roman"/>
          <w:sz w:val="24"/>
          <w:szCs w:val="24"/>
        </w:rPr>
        <w:t xml:space="preserve">Выписка из решения комиссии, заверенная подписью секретаря комиссии и печатью Совета народных депутатов, вручается гражданину, замещавшему должность муниципальной службы в Совете народных депутатов, в отношении которого рассматривался вопрос, указанный в </w:t>
      </w:r>
      <w:hyperlink r:id="rId52" w:history="1">
        <w:r w:rsidR="001C6D2E" w:rsidRPr="002D0A86">
          <w:rPr>
            <w:rFonts w:ascii="Times New Roman" w:hAnsi="Times New Roman"/>
            <w:sz w:val="24"/>
            <w:szCs w:val="24"/>
          </w:rPr>
          <w:t>абзаце втором подпункта «б»</w:t>
        </w:r>
        <w:r w:rsidR="00DC11A7" w:rsidRPr="002D0A86">
          <w:rPr>
            <w:rFonts w:ascii="Times New Roman" w:hAnsi="Times New Roman"/>
            <w:sz w:val="24"/>
            <w:szCs w:val="24"/>
          </w:rPr>
          <w:t xml:space="preserve"> пункта 1</w:t>
        </w:r>
      </w:hyperlink>
      <w:r w:rsidR="001C6D2E" w:rsidRPr="002D0A86">
        <w:rPr>
          <w:rFonts w:ascii="Times New Roman" w:hAnsi="Times New Roman"/>
          <w:sz w:val="24"/>
          <w:szCs w:val="24"/>
        </w:rPr>
        <w:t>4</w:t>
      </w:r>
      <w:r w:rsidR="00DC11A7" w:rsidRPr="002D0A86">
        <w:rPr>
          <w:rFonts w:ascii="Times New Roman" w:hAnsi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 w:rsidR="00DC11A7" w:rsidRPr="002D0A86">
        <w:rPr>
          <w:rFonts w:ascii="Times New Roman" w:hAnsi="Times New Roman"/>
          <w:sz w:val="24"/>
          <w:szCs w:val="24"/>
        </w:rPr>
        <w:t xml:space="preserve"> днем проведения соответствующего заседания комиссии.</w:t>
      </w:r>
    </w:p>
    <w:p w:rsidR="00DC11A7" w:rsidRPr="002D0A86" w:rsidRDefault="001F728D" w:rsidP="002D0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44</w:t>
      </w:r>
      <w:r w:rsidR="00DC11A7" w:rsidRPr="002D0A86">
        <w:rPr>
          <w:rFonts w:ascii="Times New Roman" w:hAnsi="Times New Roman"/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лицом, ответственным за кадровую работу.</w:t>
      </w: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11A7" w:rsidRPr="002D0A86" w:rsidRDefault="00DC11A7" w:rsidP="002D0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6CCC" w:rsidRPr="002D0A86" w:rsidRDefault="00596CCC" w:rsidP="002D0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C11A7" w:rsidRPr="002D0A86" w:rsidRDefault="00DC11A7" w:rsidP="002D0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C11A7" w:rsidRPr="002D0A86" w:rsidRDefault="00DC11A7" w:rsidP="002D0A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11A7" w:rsidRPr="002D0A86" w:rsidRDefault="00DC11A7" w:rsidP="002D0A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11A7" w:rsidRPr="002D0A86" w:rsidRDefault="00DC11A7" w:rsidP="002D0A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11A7" w:rsidRPr="002D0A86" w:rsidRDefault="00DC11A7" w:rsidP="002D0A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11A7" w:rsidRPr="002D0A86" w:rsidRDefault="00DC11A7" w:rsidP="002D0A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11A7" w:rsidRPr="002D0A86" w:rsidRDefault="00DC11A7" w:rsidP="002D0A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11A7" w:rsidRPr="002D0A86" w:rsidRDefault="00DC11A7" w:rsidP="002D0A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11A7" w:rsidRPr="002D0A86" w:rsidRDefault="00DC11A7" w:rsidP="002D0A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11A7" w:rsidRPr="002D0A86" w:rsidRDefault="00DC11A7" w:rsidP="002D0A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11A7" w:rsidRPr="002D0A86" w:rsidRDefault="00DC11A7" w:rsidP="002D0A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11A7" w:rsidRPr="002D0A86" w:rsidRDefault="00DC11A7" w:rsidP="002D0A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11A7" w:rsidRPr="002D0A86" w:rsidRDefault="00DC11A7" w:rsidP="002D0A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11A7" w:rsidRPr="002D0A86" w:rsidRDefault="00DC11A7" w:rsidP="002D0A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11A7" w:rsidRPr="002D0A86" w:rsidRDefault="00DC11A7" w:rsidP="002D0A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11A7" w:rsidRPr="002D0A86" w:rsidRDefault="00DC11A7" w:rsidP="002D0A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11A7" w:rsidRPr="002D0A86" w:rsidRDefault="00DC11A7" w:rsidP="002D0A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11A7" w:rsidRPr="002D0A86" w:rsidRDefault="00DC11A7" w:rsidP="002D0A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11A7" w:rsidRPr="002D0A86" w:rsidRDefault="00DC11A7" w:rsidP="002D0A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11A7" w:rsidRPr="002D0A86" w:rsidRDefault="00DC11A7" w:rsidP="002D0A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11A7" w:rsidRPr="002D0A86" w:rsidRDefault="00DC11A7" w:rsidP="002D0A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47E06" w:rsidRPr="002D0A86" w:rsidRDefault="00A47E06" w:rsidP="002D0A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47E06" w:rsidRPr="002D0A86" w:rsidRDefault="00A47E06" w:rsidP="002D0A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47E06" w:rsidRPr="002D0A86" w:rsidRDefault="00A47E06" w:rsidP="002D0A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47E06" w:rsidRPr="002D0A86" w:rsidRDefault="00A47E06" w:rsidP="002D0A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47E06" w:rsidRPr="002D0A86" w:rsidRDefault="00A47E06" w:rsidP="002D0A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47E06" w:rsidRPr="002D0A86" w:rsidRDefault="00A47E06" w:rsidP="002D0A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47E06" w:rsidRPr="002D0A86" w:rsidRDefault="00A47E06" w:rsidP="002D0A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12111" w:rsidRPr="002D0A86" w:rsidRDefault="00912111" w:rsidP="002D0A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12111" w:rsidRPr="002D0A86" w:rsidRDefault="00912111" w:rsidP="002D0A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12111" w:rsidRPr="002D0A86" w:rsidRDefault="00912111" w:rsidP="002D0A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12111" w:rsidRPr="002D0A86" w:rsidRDefault="00912111" w:rsidP="002D0A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47E06" w:rsidRPr="002D0A86" w:rsidRDefault="00A47E06" w:rsidP="002D0A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47E06" w:rsidRPr="002D0A86" w:rsidRDefault="00A47E06" w:rsidP="002D0A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0A86" w:rsidRDefault="002D0A86" w:rsidP="002D0A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0A86" w:rsidRDefault="002D0A86" w:rsidP="002D0A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0A86" w:rsidRDefault="002D0A86" w:rsidP="002D0A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47E06" w:rsidRPr="002D0A86" w:rsidRDefault="00A47E06" w:rsidP="002D0A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D0A86">
        <w:rPr>
          <w:rFonts w:ascii="Times New Roman" w:hAnsi="Times New Roman"/>
          <w:b/>
          <w:sz w:val="24"/>
          <w:szCs w:val="24"/>
        </w:rPr>
        <w:lastRenderedPageBreak/>
        <w:t xml:space="preserve">Приложение 2 </w:t>
      </w:r>
    </w:p>
    <w:p w:rsidR="00A47E06" w:rsidRPr="002D0A86" w:rsidRDefault="00A47E06" w:rsidP="002D0A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D0A86">
        <w:rPr>
          <w:rFonts w:ascii="Times New Roman" w:hAnsi="Times New Roman"/>
          <w:b/>
          <w:sz w:val="24"/>
          <w:szCs w:val="24"/>
        </w:rPr>
        <w:t xml:space="preserve">к решению Совета народных депутатов </w:t>
      </w:r>
    </w:p>
    <w:p w:rsidR="00A47E06" w:rsidRPr="002D0A86" w:rsidRDefault="00A47E06" w:rsidP="002D0A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D0A86">
        <w:rPr>
          <w:rFonts w:ascii="Times New Roman" w:hAnsi="Times New Roman"/>
          <w:b/>
          <w:sz w:val="24"/>
          <w:szCs w:val="24"/>
        </w:rPr>
        <w:t>Мысковского городского округа</w:t>
      </w:r>
    </w:p>
    <w:p w:rsidR="00A47E06" w:rsidRPr="002D0A86" w:rsidRDefault="00A47E06" w:rsidP="002D0A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D0A86">
        <w:rPr>
          <w:rFonts w:ascii="Times New Roman" w:hAnsi="Times New Roman"/>
          <w:b/>
          <w:sz w:val="24"/>
          <w:szCs w:val="24"/>
        </w:rPr>
        <w:t xml:space="preserve">от </w:t>
      </w:r>
      <w:r w:rsidR="006F05C5">
        <w:rPr>
          <w:rFonts w:ascii="Times New Roman" w:hAnsi="Times New Roman"/>
          <w:b/>
          <w:sz w:val="24"/>
          <w:szCs w:val="24"/>
        </w:rPr>
        <w:t>22.08.</w:t>
      </w:r>
      <w:r w:rsidRPr="002D0A86">
        <w:rPr>
          <w:rFonts w:ascii="Times New Roman" w:hAnsi="Times New Roman"/>
          <w:b/>
          <w:sz w:val="24"/>
          <w:szCs w:val="24"/>
        </w:rPr>
        <w:t xml:space="preserve">2018г. № </w:t>
      </w:r>
      <w:r w:rsidR="006F05C5">
        <w:rPr>
          <w:rFonts w:ascii="Times New Roman" w:hAnsi="Times New Roman"/>
          <w:b/>
          <w:sz w:val="24"/>
          <w:szCs w:val="24"/>
        </w:rPr>
        <w:t>38</w:t>
      </w:r>
    </w:p>
    <w:p w:rsidR="004A40AE" w:rsidRPr="002D0A86" w:rsidRDefault="004A40AE" w:rsidP="002D0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4DF" w:rsidRPr="002D0A86" w:rsidRDefault="005A74DF" w:rsidP="002D0A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E06" w:rsidRPr="002D0A86" w:rsidRDefault="00A47E06" w:rsidP="002D0A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0A86">
        <w:rPr>
          <w:rFonts w:ascii="Times New Roman" w:hAnsi="Times New Roman"/>
          <w:b/>
          <w:bCs/>
          <w:sz w:val="24"/>
          <w:szCs w:val="24"/>
        </w:rPr>
        <w:t xml:space="preserve">СОСТАВ </w:t>
      </w:r>
    </w:p>
    <w:p w:rsidR="00A47E06" w:rsidRPr="002D0A86" w:rsidRDefault="00A47E06" w:rsidP="002D0A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0A86">
        <w:rPr>
          <w:rFonts w:ascii="Times New Roman" w:hAnsi="Times New Roman"/>
          <w:b/>
          <w:bCs/>
          <w:sz w:val="24"/>
          <w:szCs w:val="24"/>
        </w:rPr>
        <w:t xml:space="preserve">КОМИССИИ </w:t>
      </w:r>
      <w:r w:rsidRPr="002D0A86">
        <w:rPr>
          <w:rFonts w:ascii="Times New Roman" w:hAnsi="Times New Roman"/>
          <w:b/>
          <w:sz w:val="24"/>
          <w:szCs w:val="24"/>
        </w:rPr>
        <w:t>ПО СОБЛЮДЕНИЮ ТРЕБОВАНИЙ К СЛУЖЕБНОМУ ПОВЕДЕНИЮ МУНИЦИПАЛЬНЫХ СЛУЖАЩИХ СОВЕТА НАРОДНЫХ ДЕПУТАТОВ МЫСКОВСКОГО ГОРОДСКОГО ОКРУГА И УРЕГУЛИРОВАНИЮ КОНФЛИКТА ИНТЕРЕСОВ</w:t>
      </w:r>
    </w:p>
    <w:p w:rsidR="00F24E10" w:rsidRPr="002D0A86" w:rsidRDefault="00F24E10" w:rsidP="002D0A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4E10" w:rsidRPr="002D0A86" w:rsidRDefault="00662ABB" w:rsidP="002D0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Председатель комиссии:</w:t>
      </w:r>
    </w:p>
    <w:p w:rsidR="0092175C" w:rsidRPr="002D0A86" w:rsidRDefault="00E62B57" w:rsidP="002D0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п</w:t>
      </w:r>
      <w:r w:rsidR="0092175C" w:rsidRPr="002D0A86">
        <w:rPr>
          <w:rFonts w:ascii="Times New Roman" w:hAnsi="Times New Roman"/>
          <w:sz w:val="24"/>
          <w:szCs w:val="24"/>
        </w:rPr>
        <w:t>редседатель Совета народных депутатов Мысковского городского округа.</w:t>
      </w:r>
    </w:p>
    <w:p w:rsidR="00593071" w:rsidRPr="002D0A86" w:rsidRDefault="00593071" w:rsidP="002D0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071" w:rsidRPr="002D0A86" w:rsidRDefault="00593071" w:rsidP="002D0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Секретарь комиссии:</w:t>
      </w:r>
    </w:p>
    <w:p w:rsidR="00593071" w:rsidRPr="002D0A86" w:rsidRDefault="00593071" w:rsidP="002D0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консультант-советник по экономическим вопросам финансово - экономического отдела.</w:t>
      </w:r>
    </w:p>
    <w:p w:rsidR="0092175C" w:rsidRPr="002D0A86" w:rsidRDefault="0092175C" w:rsidP="002D0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75C" w:rsidRPr="002D0A86" w:rsidRDefault="0092175C" w:rsidP="002D0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Члены комиссии:</w:t>
      </w:r>
    </w:p>
    <w:p w:rsidR="00E62B57" w:rsidRPr="002D0A86" w:rsidRDefault="00E62B57" w:rsidP="002D0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заместитель председателя Совета народных депутатов Мысковского городского округа;</w:t>
      </w:r>
    </w:p>
    <w:p w:rsidR="00E62B57" w:rsidRPr="002D0A86" w:rsidRDefault="00E62B57" w:rsidP="002D0A86">
      <w:pPr>
        <w:spacing w:after="0" w:line="240" w:lineRule="auto"/>
        <w:ind w:right="197"/>
        <w:jc w:val="both"/>
        <w:rPr>
          <w:rFonts w:ascii="Times New Roman" w:hAnsi="Times New Roman"/>
          <w:sz w:val="24"/>
          <w:szCs w:val="24"/>
          <w:u w:val="single"/>
        </w:rPr>
      </w:pPr>
      <w:r w:rsidRPr="002D0A86">
        <w:rPr>
          <w:rFonts w:ascii="Times New Roman" w:hAnsi="Times New Roman"/>
          <w:sz w:val="24"/>
          <w:szCs w:val="24"/>
        </w:rPr>
        <w:t>председатель комитета по развитию местного самоуправления и безопасности;</w:t>
      </w:r>
    </w:p>
    <w:p w:rsidR="00E62B57" w:rsidRPr="002D0A86" w:rsidRDefault="00E62B57" w:rsidP="002D0A86">
      <w:pPr>
        <w:spacing w:after="0" w:line="240" w:lineRule="auto"/>
        <w:ind w:right="197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председатель комитета по развитию экономики, бюджету, налогам и финансам;</w:t>
      </w:r>
    </w:p>
    <w:p w:rsidR="00E62B57" w:rsidRPr="002D0A86" w:rsidRDefault="00E62B57" w:rsidP="002D0A86">
      <w:pPr>
        <w:spacing w:after="0" w:line="240" w:lineRule="auto"/>
        <w:ind w:right="197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председатель комитета по развитию социальной сферы;</w:t>
      </w:r>
    </w:p>
    <w:p w:rsidR="00E62B57" w:rsidRPr="002D0A86" w:rsidRDefault="00E62B57" w:rsidP="002D0A86">
      <w:pPr>
        <w:spacing w:after="0" w:line="240" w:lineRule="auto"/>
        <w:ind w:right="197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председатель комитета по развитию городского хозяйства, экологии и промышленности;</w:t>
      </w:r>
    </w:p>
    <w:p w:rsidR="00E62B57" w:rsidRPr="002D0A86" w:rsidRDefault="00E62B57" w:rsidP="002D0A86">
      <w:pPr>
        <w:spacing w:after="0" w:line="240" w:lineRule="auto"/>
        <w:ind w:right="197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председатель комитета по молодежной политике, спорту и культуре;</w:t>
      </w:r>
    </w:p>
    <w:p w:rsidR="00E62B57" w:rsidRPr="002D0A86" w:rsidRDefault="00E62B57" w:rsidP="002D0A86">
      <w:pPr>
        <w:spacing w:after="0" w:line="240" w:lineRule="auto"/>
        <w:ind w:right="197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председатель комитета по развитию малого и среднего бизнеса;</w:t>
      </w:r>
    </w:p>
    <w:p w:rsidR="00186453" w:rsidRPr="002D0A86" w:rsidRDefault="00476BEC" w:rsidP="002D0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начальник правовой и организационной деятельности</w:t>
      </w:r>
      <w:r w:rsidR="00C158B6" w:rsidRPr="002D0A86">
        <w:rPr>
          <w:rFonts w:ascii="Times New Roman" w:hAnsi="Times New Roman"/>
          <w:sz w:val="24"/>
          <w:szCs w:val="24"/>
        </w:rPr>
        <w:t>;</w:t>
      </w:r>
    </w:p>
    <w:p w:rsidR="0092175C" w:rsidRPr="002D0A86" w:rsidRDefault="00C158B6" w:rsidP="002D0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A86">
        <w:rPr>
          <w:rFonts w:ascii="Times New Roman" w:hAnsi="Times New Roman"/>
          <w:sz w:val="24"/>
          <w:szCs w:val="24"/>
        </w:rPr>
        <w:t>начальник финансово - экономического отдела.</w:t>
      </w:r>
    </w:p>
    <w:p w:rsidR="0092175C" w:rsidRPr="002D0A86" w:rsidRDefault="0092175C" w:rsidP="002D0A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2175C" w:rsidRPr="002D0A86" w:rsidSect="00CB2993">
      <w:headerReference w:type="even" r:id="rId53"/>
      <w:headerReference w:type="default" r:id="rId54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1BC" w:rsidRDefault="00CE61BC" w:rsidP="0054206F">
      <w:pPr>
        <w:spacing w:after="0" w:line="240" w:lineRule="auto"/>
      </w:pPr>
      <w:r>
        <w:separator/>
      </w:r>
    </w:p>
  </w:endnote>
  <w:endnote w:type="continuationSeparator" w:id="0">
    <w:p w:rsidR="00CE61BC" w:rsidRDefault="00CE61BC" w:rsidP="0054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1BC" w:rsidRDefault="00CE61BC" w:rsidP="0054206F">
      <w:pPr>
        <w:spacing w:after="0" w:line="240" w:lineRule="auto"/>
      </w:pPr>
      <w:r>
        <w:separator/>
      </w:r>
    </w:p>
  </w:footnote>
  <w:footnote w:type="continuationSeparator" w:id="0">
    <w:p w:rsidR="00CE61BC" w:rsidRDefault="00CE61BC" w:rsidP="00542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79" w:rsidRDefault="00F61579" w:rsidP="00BA114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1579" w:rsidRDefault="00F615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79" w:rsidRDefault="00F61579" w:rsidP="00BA114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C130A">
      <w:rPr>
        <w:rStyle w:val="a9"/>
        <w:noProof/>
      </w:rPr>
      <w:t>11</w:t>
    </w:r>
    <w:r>
      <w:rPr>
        <w:rStyle w:val="a9"/>
      </w:rPr>
      <w:fldChar w:fldCharType="end"/>
    </w:r>
  </w:p>
  <w:p w:rsidR="00F61579" w:rsidRDefault="00F615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1B"/>
    <w:rsid w:val="00003985"/>
    <w:rsid w:val="00004B36"/>
    <w:rsid w:val="00005ADF"/>
    <w:rsid w:val="00007EA1"/>
    <w:rsid w:val="00015EEF"/>
    <w:rsid w:val="0003094C"/>
    <w:rsid w:val="000315A4"/>
    <w:rsid w:val="000358BB"/>
    <w:rsid w:val="00050D39"/>
    <w:rsid w:val="000546ED"/>
    <w:rsid w:val="000629D8"/>
    <w:rsid w:val="000661F7"/>
    <w:rsid w:val="00075649"/>
    <w:rsid w:val="00077C2E"/>
    <w:rsid w:val="0008505B"/>
    <w:rsid w:val="00087138"/>
    <w:rsid w:val="00097069"/>
    <w:rsid w:val="000A6851"/>
    <w:rsid w:val="000B253A"/>
    <w:rsid w:val="000B4631"/>
    <w:rsid w:val="000C25D6"/>
    <w:rsid w:val="000D377A"/>
    <w:rsid w:val="000E3176"/>
    <w:rsid w:val="000E4B8C"/>
    <w:rsid w:val="000F2681"/>
    <w:rsid w:val="00121645"/>
    <w:rsid w:val="0012527C"/>
    <w:rsid w:val="00140F3D"/>
    <w:rsid w:val="00145E9D"/>
    <w:rsid w:val="001530CC"/>
    <w:rsid w:val="00157607"/>
    <w:rsid w:val="00164669"/>
    <w:rsid w:val="00173FDE"/>
    <w:rsid w:val="001854E6"/>
    <w:rsid w:val="00185ADC"/>
    <w:rsid w:val="00186453"/>
    <w:rsid w:val="00186BB9"/>
    <w:rsid w:val="0018783C"/>
    <w:rsid w:val="0019116A"/>
    <w:rsid w:val="001A0EDF"/>
    <w:rsid w:val="001A3E01"/>
    <w:rsid w:val="001B0867"/>
    <w:rsid w:val="001B42A2"/>
    <w:rsid w:val="001C5B84"/>
    <w:rsid w:val="001C5F32"/>
    <w:rsid w:val="001C6D2E"/>
    <w:rsid w:val="001D55B8"/>
    <w:rsid w:val="001E1B87"/>
    <w:rsid w:val="001E5AE5"/>
    <w:rsid w:val="001E70B0"/>
    <w:rsid w:val="001F2024"/>
    <w:rsid w:val="001F5BCC"/>
    <w:rsid w:val="001F728D"/>
    <w:rsid w:val="00201FD9"/>
    <w:rsid w:val="002033B8"/>
    <w:rsid w:val="00204AE5"/>
    <w:rsid w:val="00216F5D"/>
    <w:rsid w:val="002207D7"/>
    <w:rsid w:val="002310C4"/>
    <w:rsid w:val="002315D8"/>
    <w:rsid w:val="00235640"/>
    <w:rsid w:val="00240CB7"/>
    <w:rsid w:val="0024121A"/>
    <w:rsid w:val="00245559"/>
    <w:rsid w:val="00256F84"/>
    <w:rsid w:val="002571F7"/>
    <w:rsid w:val="00260338"/>
    <w:rsid w:val="002808AD"/>
    <w:rsid w:val="00287FB4"/>
    <w:rsid w:val="0029053F"/>
    <w:rsid w:val="0029281F"/>
    <w:rsid w:val="002A7CF0"/>
    <w:rsid w:val="002B1600"/>
    <w:rsid w:val="002B5C83"/>
    <w:rsid w:val="002C5307"/>
    <w:rsid w:val="002D025F"/>
    <w:rsid w:val="002D0A86"/>
    <w:rsid w:val="002D1BCD"/>
    <w:rsid w:val="002D7AF7"/>
    <w:rsid w:val="002E311B"/>
    <w:rsid w:val="002E43BD"/>
    <w:rsid w:val="002E7888"/>
    <w:rsid w:val="002F312C"/>
    <w:rsid w:val="00304B22"/>
    <w:rsid w:val="00304F06"/>
    <w:rsid w:val="00311122"/>
    <w:rsid w:val="00312000"/>
    <w:rsid w:val="00312D37"/>
    <w:rsid w:val="0031598B"/>
    <w:rsid w:val="00315BE7"/>
    <w:rsid w:val="003207B6"/>
    <w:rsid w:val="00330FEF"/>
    <w:rsid w:val="00335635"/>
    <w:rsid w:val="00337D50"/>
    <w:rsid w:val="00341A19"/>
    <w:rsid w:val="0034259E"/>
    <w:rsid w:val="00342722"/>
    <w:rsid w:val="0034438F"/>
    <w:rsid w:val="003454A4"/>
    <w:rsid w:val="00345700"/>
    <w:rsid w:val="00345B5F"/>
    <w:rsid w:val="00345DA8"/>
    <w:rsid w:val="003529A3"/>
    <w:rsid w:val="00353F1F"/>
    <w:rsid w:val="00365AC7"/>
    <w:rsid w:val="003668AA"/>
    <w:rsid w:val="0037404F"/>
    <w:rsid w:val="00383CAE"/>
    <w:rsid w:val="0039274C"/>
    <w:rsid w:val="00395628"/>
    <w:rsid w:val="00395B35"/>
    <w:rsid w:val="0039626D"/>
    <w:rsid w:val="003A1D5B"/>
    <w:rsid w:val="003A34DC"/>
    <w:rsid w:val="003A50A5"/>
    <w:rsid w:val="003C7CC7"/>
    <w:rsid w:val="00410AD3"/>
    <w:rsid w:val="0041152E"/>
    <w:rsid w:val="004202CD"/>
    <w:rsid w:val="0044471C"/>
    <w:rsid w:val="004476C6"/>
    <w:rsid w:val="004500A2"/>
    <w:rsid w:val="0045295A"/>
    <w:rsid w:val="004631E5"/>
    <w:rsid w:val="0046735A"/>
    <w:rsid w:val="00471E80"/>
    <w:rsid w:val="0047284B"/>
    <w:rsid w:val="00474B4C"/>
    <w:rsid w:val="00476BEC"/>
    <w:rsid w:val="004772C6"/>
    <w:rsid w:val="00483114"/>
    <w:rsid w:val="00483AC5"/>
    <w:rsid w:val="00483B8D"/>
    <w:rsid w:val="00494426"/>
    <w:rsid w:val="004946F0"/>
    <w:rsid w:val="004966CD"/>
    <w:rsid w:val="00496F28"/>
    <w:rsid w:val="004A03E1"/>
    <w:rsid w:val="004A0CAD"/>
    <w:rsid w:val="004A11D1"/>
    <w:rsid w:val="004A3EB4"/>
    <w:rsid w:val="004A40AE"/>
    <w:rsid w:val="004B00A6"/>
    <w:rsid w:val="004B0F86"/>
    <w:rsid w:val="004C3B94"/>
    <w:rsid w:val="004C557B"/>
    <w:rsid w:val="004C64B8"/>
    <w:rsid w:val="004C6C49"/>
    <w:rsid w:val="004C6E29"/>
    <w:rsid w:val="004E03FA"/>
    <w:rsid w:val="00512321"/>
    <w:rsid w:val="00512EB2"/>
    <w:rsid w:val="005259A5"/>
    <w:rsid w:val="00532630"/>
    <w:rsid w:val="0054206F"/>
    <w:rsid w:val="00546B27"/>
    <w:rsid w:val="005525A2"/>
    <w:rsid w:val="0055539D"/>
    <w:rsid w:val="00555722"/>
    <w:rsid w:val="00555B1F"/>
    <w:rsid w:val="00555CC5"/>
    <w:rsid w:val="005660A1"/>
    <w:rsid w:val="005708DD"/>
    <w:rsid w:val="00576C04"/>
    <w:rsid w:val="00580395"/>
    <w:rsid w:val="00584AA6"/>
    <w:rsid w:val="00593071"/>
    <w:rsid w:val="00595AC3"/>
    <w:rsid w:val="00596CCC"/>
    <w:rsid w:val="005A4A75"/>
    <w:rsid w:val="005A5006"/>
    <w:rsid w:val="005A74DF"/>
    <w:rsid w:val="005C04A3"/>
    <w:rsid w:val="005C05F5"/>
    <w:rsid w:val="005C09C1"/>
    <w:rsid w:val="005C257C"/>
    <w:rsid w:val="005C6D0B"/>
    <w:rsid w:val="005C7B4F"/>
    <w:rsid w:val="005D3FE8"/>
    <w:rsid w:val="005D4D21"/>
    <w:rsid w:val="00610D82"/>
    <w:rsid w:val="00614040"/>
    <w:rsid w:val="006153DB"/>
    <w:rsid w:val="006202CF"/>
    <w:rsid w:val="00633EDF"/>
    <w:rsid w:val="00634082"/>
    <w:rsid w:val="00637057"/>
    <w:rsid w:val="00647681"/>
    <w:rsid w:val="0066078D"/>
    <w:rsid w:val="00662A56"/>
    <w:rsid w:val="00662ABB"/>
    <w:rsid w:val="0066384F"/>
    <w:rsid w:val="0067112C"/>
    <w:rsid w:val="00672179"/>
    <w:rsid w:val="006734A1"/>
    <w:rsid w:val="00675315"/>
    <w:rsid w:val="006763E6"/>
    <w:rsid w:val="00680D2A"/>
    <w:rsid w:val="00691BFA"/>
    <w:rsid w:val="00694FA5"/>
    <w:rsid w:val="006956DB"/>
    <w:rsid w:val="00696F27"/>
    <w:rsid w:val="00697EF4"/>
    <w:rsid w:val="006A3259"/>
    <w:rsid w:val="006A4377"/>
    <w:rsid w:val="006A524E"/>
    <w:rsid w:val="006B041D"/>
    <w:rsid w:val="006B328D"/>
    <w:rsid w:val="006B451A"/>
    <w:rsid w:val="006C326E"/>
    <w:rsid w:val="006C364C"/>
    <w:rsid w:val="006D2624"/>
    <w:rsid w:val="006D52B5"/>
    <w:rsid w:val="006D56C3"/>
    <w:rsid w:val="006D602C"/>
    <w:rsid w:val="006E48B6"/>
    <w:rsid w:val="006F05C5"/>
    <w:rsid w:val="006F3381"/>
    <w:rsid w:val="006F785D"/>
    <w:rsid w:val="00716FF6"/>
    <w:rsid w:val="00734FCC"/>
    <w:rsid w:val="007377CD"/>
    <w:rsid w:val="00750856"/>
    <w:rsid w:val="007509F8"/>
    <w:rsid w:val="00765437"/>
    <w:rsid w:val="0076559A"/>
    <w:rsid w:val="00773551"/>
    <w:rsid w:val="007761C0"/>
    <w:rsid w:val="007928EB"/>
    <w:rsid w:val="007931FF"/>
    <w:rsid w:val="007A1857"/>
    <w:rsid w:val="007A456D"/>
    <w:rsid w:val="007A765D"/>
    <w:rsid w:val="007B1E54"/>
    <w:rsid w:val="007B407B"/>
    <w:rsid w:val="007B582B"/>
    <w:rsid w:val="007D68C7"/>
    <w:rsid w:val="007E61CC"/>
    <w:rsid w:val="007F1950"/>
    <w:rsid w:val="007F277E"/>
    <w:rsid w:val="007F58A4"/>
    <w:rsid w:val="007F5B10"/>
    <w:rsid w:val="0080065C"/>
    <w:rsid w:val="0080247E"/>
    <w:rsid w:val="00807FC7"/>
    <w:rsid w:val="0081100D"/>
    <w:rsid w:val="00816779"/>
    <w:rsid w:val="008272D6"/>
    <w:rsid w:val="0083186A"/>
    <w:rsid w:val="00832970"/>
    <w:rsid w:val="00834304"/>
    <w:rsid w:val="00855371"/>
    <w:rsid w:val="008565CF"/>
    <w:rsid w:val="008606B8"/>
    <w:rsid w:val="00862802"/>
    <w:rsid w:val="00873B95"/>
    <w:rsid w:val="0088708F"/>
    <w:rsid w:val="0089425E"/>
    <w:rsid w:val="00895948"/>
    <w:rsid w:val="008A1076"/>
    <w:rsid w:val="008A2DF1"/>
    <w:rsid w:val="008B6360"/>
    <w:rsid w:val="008C790F"/>
    <w:rsid w:val="008E53A0"/>
    <w:rsid w:val="008E5F20"/>
    <w:rsid w:val="008F76C6"/>
    <w:rsid w:val="00904A41"/>
    <w:rsid w:val="00912111"/>
    <w:rsid w:val="00915E9F"/>
    <w:rsid w:val="00917B72"/>
    <w:rsid w:val="0092175C"/>
    <w:rsid w:val="009251F9"/>
    <w:rsid w:val="00940568"/>
    <w:rsid w:val="00944DA5"/>
    <w:rsid w:val="009505D7"/>
    <w:rsid w:val="00951D7C"/>
    <w:rsid w:val="0095249E"/>
    <w:rsid w:val="00980965"/>
    <w:rsid w:val="009841DC"/>
    <w:rsid w:val="009867B8"/>
    <w:rsid w:val="009922F0"/>
    <w:rsid w:val="00993210"/>
    <w:rsid w:val="009965C5"/>
    <w:rsid w:val="009977CF"/>
    <w:rsid w:val="009A07F6"/>
    <w:rsid w:val="009A27D1"/>
    <w:rsid w:val="009A7DB9"/>
    <w:rsid w:val="009B325C"/>
    <w:rsid w:val="009B3645"/>
    <w:rsid w:val="009B7AFC"/>
    <w:rsid w:val="009C130A"/>
    <w:rsid w:val="009C3BB9"/>
    <w:rsid w:val="009C74CD"/>
    <w:rsid w:val="009C74F6"/>
    <w:rsid w:val="009D1FEE"/>
    <w:rsid w:val="009D7110"/>
    <w:rsid w:val="009D7A0E"/>
    <w:rsid w:val="009E0064"/>
    <w:rsid w:val="009E13ED"/>
    <w:rsid w:val="009F0A07"/>
    <w:rsid w:val="009F0BA7"/>
    <w:rsid w:val="009F2B3E"/>
    <w:rsid w:val="009F4489"/>
    <w:rsid w:val="009F7556"/>
    <w:rsid w:val="00A03413"/>
    <w:rsid w:val="00A055FB"/>
    <w:rsid w:val="00A1259A"/>
    <w:rsid w:val="00A23E80"/>
    <w:rsid w:val="00A3253B"/>
    <w:rsid w:val="00A402ED"/>
    <w:rsid w:val="00A40D0E"/>
    <w:rsid w:val="00A42C36"/>
    <w:rsid w:val="00A430A3"/>
    <w:rsid w:val="00A4785C"/>
    <w:rsid w:val="00A47E06"/>
    <w:rsid w:val="00A512C8"/>
    <w:rsid w:val="00A52D25"/>
    <w:rsid w:val="00A66F5A"/>
    <w:rsid w:val="00A73C9B"/>
    <w:rsid w:val="00A902DD"/>
    <w:rsid w:val="00A9373B"/>
    <w:rsid w:val="00A94DF8"/>
    <w:rsid w:val="00AA3993"/>
    <w:rsid w:val="00AA4BB5"/>
    <w:rsid w:val="00AC32E2"/>
    <w:rsid w:val="00AC49CF"/>
    <w:rsid w:val="00AD2C77"/>
    <w:rsid w:val="00AD37A9"/>
    <w:rsid w:val="00AD7E6D"/>
    <w:rsid w:val="00AE701A"/>
    <w:rsid w:val="00AF363B"/>
    <w:rsid w:val="00AF3E6C"/>
    <w:rsid w:val="00AF5AD4"/>
    <w:rsid w:val="00B14498"/>
    <w:rsid w:val="00B2016C"/>
    <w:rsid w:val="00B26C7B"/>
    <w:rsid w:val="00B30C9F"/>
    <w:rsid w:val="00B32987"/>
    <w:rsid w:val="00B32F3F"/>
    <w:rsid w:val="00B42929"/>
    <w:rsid w:val="00B459A0"/>
    <w:rsid w:val="00B51FAE"/>
    <w:rsid w:val="00B54D1F"/>
    <w:rsid w:val="00B57F73"/>
    <w:rsid w:val="00B65772"/>
    <w:rsid w:val="00B672FE"/>
    <w:rsid w:val="00B7484A"/>
    <w:rsid w:val="00B80612"/>
    <w:rsid w:val="00B926DF"/>
    <w:rsid w:val="00B96AD1"/>
    <w:rsid w:val="00BA114A"/>
    <w:rsid w:val="00BB18EF"/>
    <w:rsid w:val="00BB2E14"/>
    <w:rsid w:val="00BB4368"/>
    <w:rsid w:val="00BD0DB8"/>
    <w:rsid w:val="00BD2C5C"/>
    <w:rsid w:val="00BE0903"/>
    <w:rsid w:val="00BF140B"/>
    <w:rsid w:val="00C04BEB"/>
    <w:rsid w:val="00C13B50"/>
    <w:rsid w:val="00C158B6"/>
    <w:rsid w:val="00C22258"/>
    <w:rsid w:val="00C40932"/>
    <w:rsid w:val="00C45E4C"/>
    <w:rsid w:val="00C604D4"/>
    <w:rsid w:val="00C607AF"/>
    <w:rsid w:val="00C61C71"/>
    <w:rsid w:val="00C64DD4"/>
    <w:rsid w:val="00C66BE0"/>
    <w:rsid w:val="00C66C19"/>
    <w:rsid w:val="00C734D0"/>
    <w:rsid w:val="00C74425"/>
    <w:rsid w:val="00C9082C"/>
    <w:rsid w:val="00C91300"/>
    <w:rsid w:val="00CB2993"/>
    <w:rsid w:val="00CB42B5"/>
    <w:rsid w:val="00CC2964"/>
    <w:rsid w:val="00CC48DC"/>
    <w:rsid w:val="00CC78BF"/>
    <w:rsid w:val="00CD291B"/>
    <w:rsid w:val="00CD45FB"/>
    <w:rsid w:val="00CE2FF3"/>
    <w:rsid w:val="00CE61BC"/>
    <w:rsid w:val="00D3046B"/>
    <w:rsid w:val="00D304A2"/>
    <w:rsid w:val="00D3221E"/>
    <w:rsid w:val="00D331E5"/>
    <w:rsid w:val="00D33D41"/>
    <w:rsid w:val="00D369FF"/>
    <w:rsid w:val="00D41033"/>
    <w:rsid w:val="00D478CD"/>
    <w:rsid w:val="00D54472"/>
    <w:rsid w:val="00D54E3B"/>
    <w:rsid w:val="00D554A1"/>
    <w:rsid w:val="00D63FF9"/>
    <w:rsid w:val="00D65F22"/>
    <w:rsid w:val="00D66235"/>
    <w:rsid w:val="00D77D78"/>
    <w:rsid w:val="00D825AC"/>
    <w:rsid w:val="00D87F59"/>
    <w:rsid w:val="00D95527"/>
    <w:rsid w:val="00DA0D56"/>
    <w:rsid w:val="00DA4D99"/>
    <w:rsid w:val="00DA5401"/>
    <w:rsid w:val="00DB6912"/>
    <w:rsid w:val="00DC11A7"/>
    <w:rsid w:val="00DC7930"/>
    <w:rsid w:val="00DC7AB5"/>
    <w:rsid w:val="00DE03B0"/>
    <w:rsid w:val="00DF1028"/>
    <w:rsid w:val="00DF233B"/>
    <w:rsid w:val="00E007FE"/>
    <w:rsid w:val="00E11286"/>
    <w:rsid w:val="00E2053C"/>
    <w:rsid w:val="00E21F70"/>
    <w:rsid w:val="00E46BF9"/>
    <w:rsid w:val="00E5069B"/>
    <w:rsid w:val="00E50979"/>
    <w:rsid w:val="00E62B57"/>
    <w:rsid w:val="00E63687"/>
    <w:rsid w:val="00E675F5"/>
    <w:rsid w:val="00E837DF"/>
    <w:rsid w:val="00E83C55"/>
    <w:rsid w:val="00E87C6B"/>
    <w:rsid w:val="00E9404C"/>
    <w:rsid w:val="00E97ABE"/>
    <w:rsid w:val="00EA7B32"/>
    <w:rsid w:val="00EC46ED"/>
    <w:rsid w:val="00EC635A"/>
    <w:rsid w:val="00ED66D5"/>
    <w:rsid w:val="00EE2D5C"/>
    <w:rsid w:val="00EF2323"/>
    <w:rsid w:val="00EF5BD0"/>
    <w:rsid w:val="00F013D9"/>
    <w:rsid w:val="00F02ECC"/>
    <w:rsid w:val="00F1119F"/>
    <w:rsid w:val="00F12F12"/>
    <w:rsid w:val="00F15816"/>
    <w:rsid w:val="00F24E10"/>
    <w:rsid w:val="00F261D1"/>
    <w:rsid w:val="00F2680B"/>
    <w:rsid w:val="00F30C60"/>
    <w:rsid w:val="00F37C24"/>
    <w:rsid w:val="00F43273"/>
    <w:rsid w:val="00F56E5C"/>
    <w:rsid w:val="00F61579"/>
    <w:rsid w:val="00F628E3"/>
    <w:rsid w:val="00F66E28"/>
    <w:rsid w:val="00F8241F"/>
    <w:rsid w:val="00F95BF6"/>
    <w:rsid w:val="00F970CC"/>
    <w:rsid w:val="00FA098E"/>
    <w:rsid w:val="00FB35CE"/>
    <w:rsid w:val="00FC0FC1"/>
    <w:rsid w:val="00FC7A1C"/>
    <w:rsid w:val="00FD7E84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6735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6735A"/>
    <w:rPr>
      <w:rFonts w:ascii="Times New Roman" w:hAnsi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54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4206F"/>
  </w:style>
  <w:style w:type="paragraph" w:styleId="a7">
    <w:name w:val="footer"/>
    <w:basedOn w:val="a"/>
    <w:link w:val="a8"/>
    <w:uiPriority w:val="99"/>
    <w:semiHidden/>
    <w:rsid w:val="0054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4206F"/>
  </w:style>
  <w:style w:type="character" w:styleId="a9">
    <w:name w:val="page number"/>
    <w:uiPriority w:val="99"/>
    <w:rsid w:val="00D41033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B46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imes New Roman" w:hAnsi="Times New Roman"/>
      <w:sz w:val="2"/>
      <w:lang w:val="x-none" w:eastAsia="en-US"/>
    </w:rPr>
  </w:style>
  <w:style w:type="paragraph" w:customStyle="1" w:styleId="ConsPlusNormal">
    <w:name w:val="ConsPlusNormal"/>
    <w:rsid w:val="0023564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Normal (Web)"/>
    <w:basedOn w:val="a"/>
    <w:uiPriority w:val="99"/>
    <w:rsid w:val="00C64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 Знак Знак Знак Знак1 Знак Знак Знак"/>
    <w:basedOn w:val="a"/>
    <w:rsid w:val="003740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980965"/>
    <w:pPr>
      <w:widowControl w:val="0"/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onsNormal">
    <w:name w:val="ConsNormal"/>
    <w:rsid w:val="00596C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r">
    <w:name w:val="r"/>
    <w:uiPriority w:val="99"/>
    <w:rsid w:val="0081100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6735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6735A"/>
    <w:rPr>
      <w:rFonts w:ascii="Times New Roman" w:hAnsi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54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4206F"/>
  </w:style>
  <w:style w:type="paragraph" w:styleId="a7">
    <w:name w:val="footer"/>
    <w:basedOn w:val="a"/>
    <w:link w:val="a8"/>
    <w:uiPriority w:val="99"/>
    <w:semiHidden/>
    <w:rsid w:val="0054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4206F"/>
  </w:style>
  <w:style w:type="character" w:styleId="a9">
    <w:name w:val="page number"/>
    <w:uiPriority w:val="99"/>
    <w:rsid w:val="00D41033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B46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imes New Roman" w:hAnsi="Times New Roman"/>
      <w:sz w:val="2"/>
      <w:lang w:val="x-none" w:eastAsia="en-US"/>
    </w:rPr>
  </w:style>
  <w:style w:type="paragraph" w:customStyle="1" w:styleId="ConsPlusNormal">
    <w:name w:val="ConsPlusNormal"/>
    <w:rsid w:val="0023564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Normal (Web)"/>
    <w:basedOn w:val="a"/>
    <w:uiPriority w:val="99"/>
    <w:rsid w:val="00C64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 Знак Знак Знак Знак1 Знак Знак Знак"/>
    <w:basedOn w:val="a"/>
    <w:rsid w:val="003740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980965"/>
    <w:pPr>
      <w:widowControl w:val="0"/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onsNormal">
    <w:name w:val="ConsNormal"/>
    <w:rsid w:val="00596C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r">
    <w:name w:val="r"/>
    <w:uiPriority w:val="99"/>
    <w:rsid w:val="008110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660917159302F5535AF9939FA090483A268E49613CBFFE0F63668027DFD36F3304F236xBN9D" TargetMode="External"/><Relationship Id="rId18" Type="http://schemas.openxmlformats.org/officeDocument/2006/relationships/hyperlink" Target="consultantplus://offline/ref=4C34BB1257A2DC05A7BBD9A5C6A92CEA1C095634A4FBB7A28436AD1D2CgCG7G" TargetMode="External"/><Relationship Id="rId26" Type="http://schemas.openxmlformats.org/officeDocument/2006/relationships/hyperlink" Target="consultantplus://offline/ref=341FB93B5ED0BC597DD3381E5AB37338F96993928BEF17F2CAC9ADE6035D7681FD0E3B1FAFk8M" TargetMode="External"/><Relationship Id="rId39" Type="http://schemas.openxmlformats.org/officeDocument/2006/relationships/hyperlink" Target="consultantplus://offline/ref=341FB93B5ED0BC597DD3381E5AB37338F86E9F9283EA17F2CAC9ADE6035D7681FD0E3B1CF04F4241A4kDM" TargetMode="External"/><Relationship Id="rId21" Type="http://schemas.openxmlformats.org/officeDocument/2006/relationships/hyperlink" Target="consultantplus://offline/ref=341FB93B5ED0BC597DD3381E5AB37338F86897908FED17F2CAC9ADE603A5kDM" TargetMode="External"/><Relationship Id="rId34" Type="http://schemas.openxmlformats.org/officeDocument/2006/relationships/hyperlink" Target="consultantplus://offline/ref=341FB93B5ED0BC597DD3381E5AB37338F86E9F9283EA17F2CAC9ADE6035D7681FD0E3B1CF04F4241A4kAM" TargetMode="External"/><Relationship Id="rId42" Type="http://schemas.openxmlformats.org/officeDocument/2006/relationships/hyperlink" Target="consultantplus://offline/ref=341FB93B5ED0BC597DD3381E5AB37338F96993928BEB17F2CAC9ADE6035D7681FD0E3B1CF04F424BA4k6M" TargetMode="External"/><Relationship Id="rId47" Type="http://schemas.openxmlformats.org/officeDocument/2006/relationships/hyperlink" Target="consultantplus://offline/ref=341FB93B5ED0BC597DD3381E5AB37338F86E9F9283EA17F2CAC9ADE6035D7681FD0E3B1CF04F4241A4kAM" TargetMode="External"/><Relationship Id="rId50" Type="http://schemas.openxmlformats.org/officeDocument/2006/relationships/hyperlink" Target="consultantplus://offline/ref=341FB93B5ED0BC597DD3381E5AB37338F86E9F9283EA17F2CAC9ADE6035D7681FD0E3B1CF04F4241A4kBM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660917159302F5535AF9939FA090483A268E49613CBFFE0F63668027DFD36F3304F236xBN9D" TargetMode="External"/><Relationship Id="rId17" Type="http://schemas.openxmlformats.org/officeDocument/2006/relationships/hyperlink" Target="consultantplus://offline/ref=9FC2B53DC38CE26D3CBEACE9A2B010A0F02B3B7ADDB7BCD709C379X6SDD" TargetMode="External"/><Relationship Id="rId25" Type="http://schemas.openxmlformats.org/officeDocument/2006/relationships/hyperlink" Target="consultantplus://offline/ref=341FB93B5ED0BC597DD3381E5AB37338F86E9F9283EA17F2CAC9ADE6035D7681FD0E3B1CF04F4241A4kBM" TargetMode="External"/><Relationship Id="rId33" Type="http://schemas.openxmlformats.org/officeDocument/2006/relationships/hyperlink" Target="consultantplus://offline/ref=341FB93B5ED0BC597DD3381E5AB37338F86E9F9283EA17F2CAC9ADE6035D7681FD0E3B1CF04F4241A4k8M" TargetMode="External"/><Relationship Id="rId38" Type="http://schemas.openxmlformats.org/officeDocument/2006/relationships/hyperlink" Target="consultantplus://offline/ref=341FB93B5ED0BC597DD3381E5AB37338F96993958CE917F2CAC9ADE6035D7681FD0E3B1CF04F424AA4k9M" TargetMode="External"/><Relationship Id="rId46" Type="http://schemas.openxmlformats.org/officeDocument/2006/relationships/hyperlink" Target="consultantplus://offline/ref=341FB93B5ED0BC597DD3381E5AB37338F86E9F9283EA17F2CAC9ADE6035D7681FD0E3B1CF04F4241A4k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C35D9ED70DC17D4F3AEF01E7C146B127E62C4479D74C9D1E1AB20A42748EBE01017CA4660F4F50FBgBG" TargetMode="External"/><Relationship Id="rId20" Type="http://schemas.openxmlformats.org/officeDocument/2006/relationships/hyperlink" Target="consultantplus://offline/ref=D1CFC0A7D6A90A944C1166A3D3B2963ED7AFF685390DC9D482FAC53C781766381225A549161AA20CF1C4AFSAQ2E" TargetMode="External"/><Relationship Id="rId29" Type="http://schemas.openxmlformats.org/officeDocument/2006/relationships/hyperlink" Target="consultantplus://offline/ref=341FB93B5ED0BC597DD3381E5AB37338F86E9F9283EA17F2CAC9ADE6035D7681FD0E3B1CF04F4241A4kBM" TargetMode="External"/><Relationship Id="rId41" Type="http://schemas.openxmlformats.org/officeDocument/2006/relationships/hyperlink" Target="consultantplus://offline/ref=341FB93B5ED0BC597DD3381E5AB37338F86E9F9283EA17F2CAC9ADE6035D7681FD0E3B1CF04F4241A4k8M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C35D9ED70DC17D4F3AEF01E7C146B127E62C4479D74C9D1E1AB20A42748EBE01017CA4660F4F50FBgBG" TargetMode="External"/><Relationship Id="rId24" Type="http://schemas.openxmlformats.org/officeDocument/2006/relationships/hyperlink" Target="consultantplus://offline/ref=341FB93B5ED0BC597DD3381E5AB37338F96993928BEF17F2CAC9ADE6035D7681FD0E3B1EAFk3M" TargetMode="External"/><Relationship Id="rId32" Type="http://schemas.openxmlformats.org/officeDocument/2006/relationships/hyperlink" Target="consultantplus://offline/ref=341FB93B5ED0BC597DD3381E5AB37338F86E9F9283EA17F2CAC9ADE6035D7681FD0E3B1CF04F424EA4k9M" TargetMode="External"/><Relationship Id="rId37" Type="http://schemas.openxmlformats.org/officeDocument/2006/relationships/hyperlink" Target="consultantplus://offline/ref=341FB93B5ED0BC597DD3381E5AB37338F96993958CE917F2CAC9ADE6035D7681FD0E3B1CF04F424AA4k9M" TargetMode="External"/><Relationship Id="rId40" Type="http://schemas.openxmlformats.org/officeDocument/2006/relationships/hyperlink" Target="consultantplus://offline/ref=341FB93B5ED0BC597DD3381E5AB37338F86E9F9283EA17F2CAC9ADE6035D7681FD0E3B1CF04F4241A4kBM" TargetMode="External"/><Relationship Id="rId45" Type="http://schemas.openxmlformats.org/officeDocument/2006/relationships/hyperlink" Target="consultantplus://offline/ref=341FB93B5ED0BC597DD3381E5AB37338F86897908FED17F2CAC9ADE603A5kDM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34BB1257A2DC05A7BBD9A5C6A92CEA1C095634A4FBB7A28436AD1D2CC72AF0635C73BF007F239Bg0GDG" TargetMode="External"/><Relationship Id="rId23" Type="http://schemas.openxmlformats.org/officeDocument/2006/relationships/hyperlink" Target="consultantplus://offline/ref=341FB93B5ED0BC597DD3381E5AB37338F96993918CE817F2CAC9ADE6035D7681FD0E3B1CF74EA4k1M" TargetMode="External"/><Relationship Id="rId28" Type="http://schemas.openxmlformats.org/officeDocument/2006/relationships/hyperlink" Target="consultantplus://offline/ref=341FB93B5ED0BC597DD3381E5AB37338F96993928BEF17F2CAC9ADE6035D7681FD0E3B1FAFk8M" TargetMode="External"/><Relationship Id="rId36" Type="http://schemas.openxmlformats.org/officeDocument/2006/relationships/hyperlink" Target="consultantplus://offline/ref=341FB93B5ED0BC597DD3381E5AB37338F86E9F9283EA17F2CAC9ADE6035D7681FD0E3B1CF04F4241A4kCM" TargetMode="External"/><Relationship Id="rId49" Type="http://schemas.openxmlformats.org/officeDocument/2006/relationships/hyperlink" Target="consultantplus://offline/ref=341FB93B5ED0BC597DD3381E5AB37338F86E9F9283EA17F2CAC9ADE6035D7681FD0E3B1CF04F4241A4kEM" TargetMode="External"/><Relationship Id="rId10" Type="http://schemas.openxmlformats.org/officeDocument/2006/relationships/hyperlink" Target="consultantplus://offline/ref=4C34BB1257A2DC05A7BBD9A5C6A92CEA1C095634A4FBB7A28436AD1D2CC72AF0635C73BF007F239Bg0GDG" TargetMode="External"/><Relationship Id="rId19" Type="http://schemas.openxmlformats.org/officeDocument/2006/relationships/hyperlink" Target="consultantplus://offline/ref=4C34BB1257A2DC05A7BBD9A5C6A92CEA1C065439A3FCB7A28436AD1D2CC72AF0635C73BF007F229Bg0GFG" TargetMode="External"/><Relationship Id="rId31" Type="http://schemas.openxmlformats.org/officeDocument/2006/relationships/hyperlink" Target="consultantplus://offline/ref=341FB93B5ED0BC597DD3381E5AB37338F86E9F9283EA17F2CAC9ADE6035D7681FD0E3B1CF04F4241A4kBM" TargetMode="External"/><Relationship Id="rId44" Type="http://schemas.openxmlformats.org/officeDocument/2006/relationships/hyperlink" Target="consultantplus://offline/ref=341FB93B5ED0BC597DD3381E5AB37338F86897908FED17F2CAC9ADE603A5kDM" TargetMode="External"/><Relationship Id="rId52" Type="http://schemas.openxmlformats.org/officeDocument/2006/relationships/hyperlink" Target="consultantplus://offline/ref=341FB93B5ED0BC597DD3381E5AB37338F86E9F9283EA17F2CAC9ADE6035D7681FD0E3B1CF04F4241A4k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660917159302F5535AF9939FA090483A268E49613CBFFE0F63668027DFD36F3304F236xBN9D" TargetMode="External"/><Relationship Id="rId14" Type="http://schemas.openxmlformats.org/officeDocument/2006/relationships/hyperlink" Target="consultantplus://offline/ref=4C34BB1257A2DC05A7BBD9A5C6A92CEA1C095634A4FBB7A28436AD1D2CC72AF0635C73BF007F239Bg0GDG" TargetMode="External"/><Relationship Id="rId22" Type="http://schemas.openxmlformats.org/officeDocument/2006/relationships/hyperlink" Target="consultantplus://offline/ref=341FB93B5ED0BC597DD3381E5AB37338F96993928BEB17F2CAC9ADE6035D7681FD0E3B1CF04F424BA4k6M" TargetMode="External"/><Relationship Id="rId27" Type="http://schemas.openxmlformats.org/officeDocument/2006/relationships/hyperlink" Target="consultantplus://offline/ref=341FB93B5ED0BC597DD3381E5AB37338F86E9F9283EA17F2CAC9ADE6035D7681FD0E3B1CF04F4241A4kBM" TargetMode="External"/><Relationship Id="rId30" Type="http://schemas.openxmlformats.org/officeDocument/2006/relationships/hyperlink" Target="consultantplus://offline/ref=341FB93B5ED0BC597DD3381E5AB37338F86E9F9283EA17F2CAC9ADE6035D7681FD0E3B1CF04F4241A4kBM" TargetMode="External"/><Relationship Id="rId35" Type="http://schemas.openxmlformats.org/officeDocument/2006/relationships/hyperlink" Target="consultantplus://offline/ref=341FB93B5ED0BC597DD3381E5AB37338F86E9F9283EA17F2CAC9ADE6035D7681FD0E3B1CF04F4241A4kAM" TargetMode="External"/><Relationship Id="rId43" Type="http://schemas.openxmlformats.org/officeDocument/2006/relationships/hyperlink" Target="consultantplus://offline/ref=341FB93B5ED0BC597DD3381E5AB37338F96993928BEB17F2CAC9ADE6035D7681FD0E3B1CF04F424BA4k6M" TargetMode="External"/><Relationship Id="rId48" Type="http://schemas.openxmlformats.org/officeDocument/2006/relationships/hyperlink" Target="consultantplus://offline/ref=341FB93B5ED0BC597DD3381E5AB37338F96993928BEF17F2CAC9ADE6035D7681FD0E3B1FAFk8M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341FB93B5ED0BC597DD3381E5AB37338F86E9F9283EA17F2CAC9ADE6035D7681FD0E3B1CF04F4241A4kB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82FCF-7AD9-4793-BAC3-9D3DDA2A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5790</Words>
  <Characters>33006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Astrovskaya</cp:lastModifiedBy>
  <cp:revision>2</cp:revision>
  <cp:lastPrinted>2018-08-17T02:58:00Z</cp:lastPrinted>
  <dcterms:created xsi:type="dcterms:W3CDTF">2021-04-13T03:14:00Z</dcterms:created>
  <dcterms:modified xsi:type="dcterms:W3CDTF">2021-04-13T03:14:00Z</dcterms:modified>
</cp:coreProperties>
</file>