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FD" w:rsidRPr="00386E67" w:rsidRDefault="00504AFD" w:rsidP="00386E67">
      <w:pPr>
        <w:jc w:val="center"/>
        <w:outlineLvl w:val="0"/>
        <w:rPr>
          <w:rFonts w:ascii="Times New Roman" w:hAnsi="Times New Roman"/>
          <w:b/>
          <w:color w:val="auto"/>
          <w:sz w:val="28"/>
        </w:rPr>
      </w:pPr>
      <w:r w:rsidRPr="00A901BC">
        <w:rPr>
          <w:rFonts w:ascii="Times New Roman" w:hAnsi="Times New Roman"/>
          <w:b/>
          <w:noProof/>
          <w:color w:val="auto"/>
          <w:sz w:val="28"/>
        </w:rPr>
        <w:drawing>
          <wp:anchor distT="0" distB="0" distL="114300" distR="114300" simplePos="0" relativeHeight="251659264" behindDoc="0" locked="0" layoutInCell="1" allowOverlap="1" wp14:anchorId="05D17D70" wp14:editId="50C5E649">
            <wp:simplePos x="0" y="0"/>
            <wp:positionH relativeFrom="column">
              <wp:posOffset>2876881</wp:posOffset>
            </wp:positionH>
            <wp:positionV relativeFrom="paragraph">
              <wp:posOffset>-280255</wp:posOffset>
            </wp:positionV>
            <wp:extent cx="528320" cy="685800"/>
            <wp:effectExtent l="0" t="0" r="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85800"/>
                    </a:xfrm>
                    <a:prstGeom prst="rect">
                      <a:avLst/>
                    </a:prstGeom>
                    <a:noFill/>
                  </pic:spPr>
                </pic:pic>
              </a:graphicData>
            </a:graphic>
          </wp:anchor>
        </w:drawing>
      </w:r>
    </w:p>
    <w:p w:rsidR="00504AFD" w:rsidRPr="007A564D" w:rsidRDefault="00504AFD" w:rsidP="00A901BC">
      <w:pPr>
        <w:overflowPunct w:val="0"/>
        <w:autoSpaceDE w:val="0"/>
        <w:autoSpaceDN w:val="0"/>
        <w:adjustRightInd w:val="0"/>
        <w:jc w:val="center"/>
        <w:textAlignment w:val="baseline"/>
        <w:rPr>
          <w:rFonts w:ascii="Times New Roman" w:hAnsi="Times New Roman"/>
          <w:b/>
          <w:sz w:val="28"/>
          <w:szCs w:val="28"/>
        </w:rPr>
      </w:pPr>
    </w:p>
    <w:p w:rsidR="00504AFD" w:rsidRPr="00386E67" w:rsidRDefault="00504AFD" w:rsidP="00386E67">
      <w:pPr>
        <w:suppressAutoHyphens/>
        <w:overflowPunct w:val="0"/>
        <w:autoSpaceDE w:val="0"/>
        <w:autoSpaceDN w:val="0"/>
        <w:adjustRightInd w:val="0"/>
        <w:jc w:val="center"/>
        <w:textAlignment w:val="baseline"/>
        <w:rPr>
          <w:rFonts w:ascii="Times New Roman" w:hAnsi="Times New Roman"/>
          <w:b/>
          <w:color w:val="auto"/>
          <w:sz w:val="24"/>
          <w:szCs w:val="24"/>
        </w:rPr>
      </w:pPr>
      <w:r w:rsidRPr="00386E67">
        <w:rPr>
          <w:rFonts w:ascii="Times New Roman" w:hAnsi="Times New Roman"/>
          <w:b/>
          <w:color w:val="auto"/>
          <w:sz w:val="24"/>
          <w:szCs w:val="24"/>
        </w:rPr>
        <w:t>Российская Федерация</w:t>
      </w:r>
    </w:p>
    <w:p w:rsidR="00504AFD" w:rsidRPr="00386E67" w:rsidRDefault="00504AFD" w:rsidP="00386E67">
      <w:pPr>
        <w:suppressAutoHyphens/>
        <w:overflowPunct w:val="0"/>
        <w:autoSpaceDE w:val="0"/>
        <w:autoSpaceDN w:val="0"/>
        <w:adjustRightInd w:val="0"/>
        <w:jc w:val="center"/>
        <w:textAlignment w:val="baseline"/>
        <w:rPr>
          <w:rFonts w:ascii="Times New Roman" w:hAnsi="Times New Roman"/>
          <w:b/>
          <w:color w:val="auto"/>
          <w:sz w:val="24"/>
          <w:szCs w:val="24"/>
        </w:rPr>
      </w:pPr>
      <w:r w:rsidRPr="00386E67">
        <w:rPr>
          <w:rFonts w:ascii="Times New Roman" w:hAnsi="Times New Roman"/>
          <w:b/>
          <w:color w:val="auto"/>
          <w:sz w:val="24"/>
          <w:szCs w:val="24"/>
        </w:rPr>
        <w:t>Кемеровская область</w:t>
      </w:r>
      <w:r w:rsidR="00386E67">
        <w:rPr>
          <w:rFonts w:ascii="Times New Roman" w:hAnsi="Times New Roman"/>
          <w:b/>
          <w:color w:val="auto"/>
          <w:sz w:val="24"/>
          <w:szCs w:val="24"/>
        </w:rPr>
        <w:t xml:space="preserve"> </w:t>
      </w:r>
      <w:r w:rsidR="00E3626E" w:rsidRPr="00386E67">
        <w:rPr>
          <w:rFonts w:ascii="Times New Roman" w:hAnsi="Times New Roman"/>
          <w:b/>
          <w:color w:val="auto"/>
          <w:sz w:val="24"/>
          <w:szCs w:val="24"/>
        </w:rPr>
        <w:t>-</w:t>
      </w:r>
      <w:r w:rsidR="00386E67">
        <w:rPr>
          <w:rFonts w:ascii="Times New Roman" w:hAnsi="Times New Roman"/>
          <w:b/>
          <w:color w:val="auto"/>
          <w:sz w:val="24"/>
          <w:szCs w:val="24"/>
        </w:rPr>
        <w:t xml:space="preserve"> </w:t>
      </w:r>
      <w:r w:rsidR="00E3626E" w:rsidRPr="00386E67">
        <w:rPr>
          <w:rFonts w:ascii="Times New Roman" w:hAnsi="Times New Roman"/>
          <w:b/>
          <w:color w:val="auto"/>
          <w:sz w:val="24"/>
          <w:szCs w:val="24"/>
        </w:rPr>
        <w:t>Кузбасс</w:t>
      </w:r>
    </w:p>
    <w:p w:rsidR="00504AFD" w:rsidRPr="00386E67" w:rsidRDefault="00504AFD" w:rsidP="00386E67">
      <w:pPr>
        <w:suppressAutoHyphens/>
        <w:overflowPunct w:val="0"/>
        <w:autoSpaceDE w:val="0"/>
        <w:autoSpaceDN w:val="0"/>
        <w:adjustRightInd w:val="0"/>
        <w:jc w:val="center"/>
        <w:textAlignment w:val="baseline"/>
        <w:rPr>
          <w:rFonts w:ascii="Times New Roman" w:hAnsi="Times New Roman"/>
          <w:b/>
          <w:color w:val="auto"/>
          <w:sz w:val="24"/>
          <w:szCs w:val="24"/>
        </w:rPr>
      </w:pPr>
      <w:r w:rsidRPr="00386E67">
        <w:rPr>
          <w:rFonts w:ascii="Times New Roman" w:hAnsi="Times New Roman"/>
          <w:b/>
          <w:color w:val="auto"/>
          <w:sz w:val="24"/>
          <w:szCs w:val="24"/>
        </w:rPr>
        <w:t>Мысковский городской округ</w:t>
      </w:r>
    </w:p>
    <w:p w:rsidR="00504AFD" w:rsidRPr="00386E67" w:rsidRDefault="00504AFD" w:rsidP="00386E67">
      <w:pPr>
        <w:suppressAutoHyphens/>
        <w:jc w:val="center"/>
        <w:rPr>
          <w:rFonts w:ascii="Times New Roman" w:hAnsi="Times New Roman"/>
          <w:b/>
          <w:color w:val="auto"/>
          <w:sz w:val="24"/>
          <w:szCs w:val="24"/>
        </w:rPr>
      </w:pPr>
      <w:r w:rsidRPr="00386E67">
        <w:rPr>
          <w:rFonts w:ascii="Times New Roman" w:hAnsi="Times New Roman"/>
          <w:b/>
          <w:color w:val="auto"/>
          <w:sz w:val="24"/>
          <w:szCs w:val="24"/>
        </w:rPr>
        <w:t>Совет народных депутатов Мысковского городского округа</w:t>
      </w:r>
    </w:p>
    <w:p w:rsidR="00504AFD" w:rsidRPr="00386E67" w:rsidRDefault="00504AFD" w:rsidP="00386E67">
      <w:pPr>
        <w:suppressAutoHyphens/>
        <w:jc w:val="center"/>
        <w:rPr>
          <w:rFonts w:ascii="Times New Roman" w:hAnsi="Times New Roman"/>
          <w:b/>
          <w:color w:val="auto"/>
          <w:sz w:val="24"/>
          <w:szCs w:val="24"/>
        </w:rPr>
      </w:pPr>
      <w:r w:rsidRPr="00386E67">
        <w:rPr>
          <w:rFonts w:ascii="Times New Roman" w:hAnsi="Times New Roman"/>
          <w:b/>
          <w:color w:val="auto"/>
          <w:sz w:val="24"/>
          <w:szCs w:val="24"/>
        </w:rPr>
        <w:t>(шестой созыв)</w:t>
      </w:r>
    </w:p>
    <w:p w:rsidR="00E3626E" w:rsidRPr="00193EB2" w:rsidRDefault="00E3626E" w:rsidP="00386E67">
      <w:pPr>
        <w:suppressAutoHyphens/>
        <w:jc w:val="center"/>
        <w:rPr>
          <w:rFonts w:ascii="Times New Roman" w:hAnsi="Times New Roman"/>
          <w:b/>
          <w:color w:val="auto"/>
        </w:rPr>
      </w:pPr>
      <w:r w:rsidRPr="00193EB2">
        <w:rPr>
          <w:rFonts w:ascii="Times New Roman" w:hAnsi="Times New Roman"/>
          <w:b/>
          <w:color w:val="auto"/>
        </w:rPr>
        <w:t xml:space="preserve"> </w:t>
      </w:r>
    </w:p>
    <w:p w:rsidR="00504AFD" w:rsidRPr="00386E67" w:rsidRDefault="009407B3" w:rsidP="00386E67">
      <w:pPr>
        <w:suppressAutoHyphens/>
        <w:jc w:val="center"/>
        <w:rPr>
          <w:rFonts w:ascii="Times New Roman" w:hAnsi="Times New Roman"/>
          <w:b/>
          <w:color w:val="auto"/>
          <w:sz w:val="24"/>
          <w:szCs w:val="24"/>
        </w:rPr>
      </w:pPr>
      <w:proofErr w:type="gramStart"/>
      <w:r w:rsidRPr="00386E67">
        <w:rPr>
          <w:rFonts w:ascii="Times New Roman" w:hAnsi="Times New Roman"/>
          <w:b/>
          <w:color w:val="auto"/>
          <w:sz w:val="24"/>
          <w:szCs w:val="24"/>
        </w:rPr>
        <w:t>Р</w:t>
      </w:r>
      <w:proofErr w:type="gramEnd"/>
      <w:r w:rsidR="0083751E">
        <w:rPr>
          <w:rFonts w:ascii="Times New Roman" w:hAnsi="Times New Roman"/>
          <w:b/>
          <w:color w:val="auto"/>
          <w:sz w:val="24"/>
          <w:szCs w:val="24"/>
        </w:rPr>
        <w:t xml:space="preserve"> </w:t>
      </w:r>
      <w:r w:rsidRPr="00386E67">
        <w:rPr>
          <w:rFonts w:ascii="Times New Roman" w:hAnsi="Times New Roman"/>
          <w:b/>
          <w:color w:val="auto"/>
          <w:sz w:val="24"/>
          <w:szCs w:val="24"/>
        </w:rPr>
        <w:t>Е</w:t>
      </w:r>
      <w:r w:rsidR="0083751E">
        <w:rPr>
          <w:rFonts w:ascii="Times New Roman" w:hAnsi="Times New Roman"/>
          <w:b/>
          <w:color w:val="auto"/>
          <w:sz w:val="24"/>
          <w:szCs w:val="24"/>
        </w:rPr>
        <w:t xml:space="preserve"> </w:t>
      </w:r>
      <w:r w:rsidRPr="00386E67">
        <w:rPr>
          <w:rFonts w:ascii="Times New Roman" w:hAnsi="Times New Roman"/>
          <w:b/>
          <w:color w:val="auto"/>
          <w:sz w:val="24"/>
          <w:szCs w:val="24"/>
        </w:rPr>
        <w:t>Ш</w:t>
      </w:r>
      <w:r w:rsidR="0083751E">
        <w:rPr>
          <w:rFonts w:ascii="Times New Roman" w:hAnsi="Times New Roman"/>
          <w:b/>
          <w:color w:val="auto"/>
          <w:sz w:val="24"/>
          <w:szCs w:val="24"/>
        </w:rPr>
        <w:t xml:space="preserve"> </w:t>
      </w:r>
      <w:r w:rsidRPr="00386E67">
        <w:rPr>
          <w:rFonts w:ascii="Times New Roman" w:hAnsi="Times New Roman"/>
          <w:b/>
          <w:color w:val="auto"/>
          <w:sz w:val="24"/>
          <w:szCs w:val="24"/>
        </w:rPr>
        <w:t>Е</w:t>
      </w:r>
      <w:r w:rsidR="0083751E">
        <w:rPr>
          <w:rFonts w:ascii="Times New Roman" w:hAnsi="Times New Roman"/>
          <w:b/>
          <w:color w:val="auto"/>
          <w:sz w:val="24"/>
          <w:szCs w:val="24"/>
        </w:rPr>
        <w:t xml:space="preserve"> </w:t>
      </w:r>
      <w:r w:rsidRPr="00386E67">
        <w:rPr>
          <w:rFonts w:ascii="Times New Roman" w:hAnsi="Times New Roman"/>
          <w:b/>
          <w:color w:val="auto"/>
          <w:sz w:val="24"/>
          <w:szCs w:val="24"/>
        </w:rPr>
        <w:t>Н</w:t>
      </w:r>
      <w:r w:rsidR="0083751E">
        <w:rPr>
          <w:rFonts w:ascii="Times New Roman" w:hAnsi="Times New Roman"/>
          <w:b/>
          <w:color w:val="auto"/>
          <w:sz w:val="24"/>
          <w:szCs w:val="24"/>
        </w:rPr>
        <w:t xml:space="preserve"> </w:t>
      </w:r>
      <w:r w:rsidRPr="00386E67">
        <w:rPr>
          <w:rFonts w:ascii="Times New Roman" w:hAnsi="Times New Roman"/>
          <w:b/>
          <w:color w:val="auto"/>
          <w:sz w:val="24"/>
          <w:szCs w:val="24"/>
        </w:rPr>
        <w:t>И</w:t>
      </w:r>
      <w:r w:rsidR="0083751E">
        <w:rPr>
          <w:rFonts w:ascii="Times New Roman" w:hAnsi="Times New Roman"/>
          <w:b/>
          <w:color w:val="auto"/>
          <w:sz w:val="24"/>
          <w:szCs w:val="24"/>
        </w:rPr>
        <w:t xml:space="preserve"> </w:t>
      </w:r>
      <w:r w:rsidR="00504AFD" w:rsidRPr="00386E67">
        <w:rPr>
          <w:rFonts w:ascii="Times New Roman" w:hAnsi="Times New Roman"/>
          <w:b/>
          <w:color w:val="auto"/>
          <w:sz w:val="24"/>
          <w:szCs w:val="24"/>
        </w:rPr>
        <w:t>Е</w:t>
      </w:r>
    </w:p>
    <w:p w:rsidR="00504AFD" w:rsidRPr="00E67B2B" w:rsidRDefault="00504AFD" w:rsidP="00386E67">
      <w:pPr>
        <w:suppressAutoHyphens/>
        <w:jc w:val="center"/>
        <w:rPr>
          <w:rFonts w:ascii="Times New Roman" w:hAnsi="Times New Roman"/>
          <w:b/>
          <w:color w:val="auto"/>
          <w:sz w:val="18"/>
          <w:szCs w:val="18"/>
        </w:rPr>
      </w:pPr>
    </w:p>
    <w:p w:rsidR="00386E67" w:rsidRPr="00386E67" w:rsidRDefault="00386E67" w:rsidP="00386E67">
      <w:pPr>
        <w:jc w:val="center"/>
        <w:rPr>
          <w:rFonts w:ascii="Times New Roman" w:hAnsi="Times New Roman"/>
          <w:b/>
          <w:color w:val="auto"/>
          <w:sz w:val="24"/>
          <w:szCs w:val="24"/>
          <w:u w:val="single"/>
        </w:rPr>
      </w:pPr>
      <w:r w:rsidRPr="00386E67">
        <w:rPr>
          <w:rFonts w:ascii="Times New Roman" w:hAnsi="Times New Roman"/>
          <w:b/>
          <w:color w:val="auto"/>
          <w:sz w:val="24"/>
          <w:szCs w:val="24"/>
          <w:u w:val="single"/>
        </w:rPr>
        <w:t>от 29 сентября 2021г. № 59-н</w:t>
      </w:r>
    </w:p>
    <w:p w:rsidR="00504AFD" w:rsidRPr="00386E67" w:rsidRDefault="00504AFD" w:rsidP="00386E67">
      <w:pPr>
        <w:autoSpaceDE w:val="0"/>
        <w:autoSpaceDN w:val="0"/>
        <w:adjustRightInd w:val="0"/>
        <w:jc w:val="center"/>
        <w:rPr>
          <w:rFonts w:ascii="Times New Roman" w:hAnsi="Times New Roman"/>
          <w:color w:val="auto"/>
          <w:sz w:val="24"/>
          <w:szCs w:val="24"/>
        </w:rPr>
      </w:pPr>
      <w:r w:rsidRPr="00386E67">
        <w:rPr>
          <w:rFonts w:ascii="Times New Roman" w:eastAsia="Calibri" w:hAnsi="Times New Roman"/>
          <w:b/>
          <w:color w:val="auto"/>
          <w:sz w:val="24"/>
          <w:szCs w:val="24"/>
        </w:rPr>
        <w:t xml:space="preserve">  </w:t>
      </w:r>
    </w:p>
    <w:p w:rsidR="00504AFD" w:rsidRPr="00386E67" w:rsidRDefault="00504AFD" w:rsidP="00386E67">
      <w:pPr>
        <w:ind w:right="-1"/>
        <w:jc w:val="center"/>
        <w:rPr>
          <w:rFonts w:ascii="Times New Roman" w:hAnsi="Times New Roman"/>
          <w:b/>
          <w:color w:val="auto"/>
          <w:sz w:val="24"/>
          <w:szCs w:val="24"/>
        </w:rPr>
      </w:pPr>
      <w:r w:rsidRPr="00386E67">
        <w:rPr>
          <w:rFonts w:ascii="Times New Roman" w:hAnsi="Times New Roman"/>
          <w:b/>
          <w:color w:val="auto"/>
          <w:sz w:val="24"/>
          <w:szCs w:val="24"/>
        </w:rPr>
        <w:t>Об утверждении Положения</w:t>
      </w:r>
      <w:r w:rsidR="00D73976" w:rsidRPr="00386E67">
        <w:rPr>
          <w:rFonts w:ascii="Times New Roman" w:hAnsi="Times New Roman"/>
          <w:b/>
          <w:color w:val="auto"/>
          <w:sz w:val="24"/>
          <w:szCs w:val="24"/>
        </w:rPr>
        <w:t xml:space="preserve"> </w:t>
      </w:r>
      <w:proofErr w:type="gramStart"/>
      <w:r w:rsidRPr="00386E67">
        <w:rPr>
          <w:rFonts w:ascii="Times New Roman" w:hAnsi="Times New Roman"/>
          <w:b/>
          <w:color w:val="auto"/>
          <w:sz w:val="24"/>
          <w:szCs w:val="24"/>
        </w:rPr>
        <w:t>о</w:t>
      </w:r>
      <w:proofErr w:type="gramEnd"/>
      <w:r w:rsidRPr="00386E67">
        <w:rPr>
          <w:rFonts w:ascii="Times New Roman" w:hAnsi="Times New Roman"/>
          <w:b/>
          <w:color w:val="auto"/>
          <w:sz w:val="24"/>
          <w:szCs w:val="24"/>
        </w:rPr>
        <w:t xml:space="preserve"> муниципальном жилищном</w:t>
      </w:r>
    </w:p>
    <w:p w:rsidR="00504AFD" w:rsidRPr="00386E67" w:rsidRDefault="00504AFD" w:rsidP="00386E67">
      <w:pPr>
        <w:ind w:right="-1"/>
        <w:jc w:val="center"/>
        <w:rPr>
          <w:rFonts w:ascii="Times New Roman" w:hAnsi="Times New Roman"/>
          <w:b/>
          <w:color w:val="auto"/>
          <w:sz w:val="24"/>
          <w:szCs w:val="24"/>
        </w:rPr>
      </w:pPr>
      <w:proofErr w:type="gramStart"/>
      <w:r w:rsidRPr="00386E67">
        <w:rPr>
          <w:rFonts w:ascii="Times New Roman" w:hAnsi="Times New Roman"/>
          <w:b/>
          <w:color w:val="auto"/>
          <w:sz w:val="24"/>
          <w:szCs w:val="24"/>
        </w:rPr>
        <w:t>контроле</w:t>
      </w:r>
      <w:proofErr w:type="gramEnd"/>
      <w:r w:rsidRPr="00386E67">
        <w:rPr>
          <w:rFonts w:ascii="Times New Roman" w:hAnsi="Times New Roman"/>
          <w:b/>
          <w:color w:val="auto"/>
          <w:sz w:val="24"/>
          <w:szCs w:val="24"/>
        </w:rPr>
        <w:t xml:space="preserve"> на территории Мысковского городского округа</w:t>
      </w:r>
    </w:p>
    <w:p w:rsidR="00386E67" w:rsidRPr="00386E67" w:rsidRDefault="00386E67" w:rsidP="000A5B19">
      <w:pPr>
        <w:ind w:right="-2"/>
        <w:rPr>
          <w:rFonts w:ascii="Times New Roman" w:hAnsi="Times New Roman"/>
          <w:color w:val="auto"/>
          <w:sz w:val="24"/>
          <w:szCs w:val="24"/>
        </w:rPr>
      </w:pPr>
    </w:p>
    <w:p w:rsidR="003328EE" w:rsidRPr="00E67B2B" w:rsidRDefault="003328EE" w:rsidP="00386E67">
      <w:pPr>
        <w:ind w:right="-2"/>
        <w:jc w:val="right"/>
        <w:rPr>
          <w:rFonts w:ascii="Times New Roman" w:hAnsi="Times New Roman"/>
          <w:color w:val="auto"/>
          <w:sz w:val="16"/>
          <w:szCs w:val="16"/>
        </w:rPr>
      </w:pPr>
    </w:p>
    <w:p w:rsidR="00386E67" w:rsidRPr="00386E67" w:rsidRDefault="00386E67" w:rsidP="00386E67">
      <w:pPr>
        <w:ind w:right="-2"/>
        <w:jc w:val="right"/>
        <w:rPr>
          <w:rFonts w:ascii="Times New Roman" w:hAnsi="Times New Roman"/>
          <w:color w:val="auto"/>
          <w:sz w:val="24"/>
          <w:szCs w:val="24"/>
        </w:rPr>
      </w:pPr>
      <w:r w:rsidRPr="00386E67">
        <w:rPr>
          <w:rFonts w:ascii="Times New Roman" w:hAnsi="Times New Roman"/>
          <w:color w:val="auto"/>
          <w:sz w:val="24"/>
          <w:szCs w:val="24"/>
        </w:rPr>
        <w:t>Принято</w:t>
      </w:r>
    </w:p>
    <w:p w:rsidR="00386E67" w:rsidRPr="00386E67" w:rsidRDefault="00386E67" w:rsidP="00386E67">
      <w:pPr>
        <w:jc w:val="right"/>
        <w:rPr>
          <w:rFonts w:ascii="Times New Roman" w:hAnsi="Times New Roman"/>
          <w:color w:val="auto"/>
          <w:sz w:val="24"/>
          <w:szCs w:val="24"/>
        </w:rPr>
      </w:pPr>
      <w:r w:rsidRPr="00386E67">
        <w:rPr>
          <w:rFonts w:ascii="Times New Roman" w:hAnsi="Times New Roman"/>
          <w:color w:val="auto"/>
          <w:sz w:val="24"/>
          <w:szCs w:val="24"/>
        </w:rPr>
        <w:t>Советом народных депутатов</w:t>
      </w:r>
    </w:p>
    <w:p w:rsidR="00386E67" w:rsidRPr="00386E67" w:rsidRDefault="00386E67" w:rsidP="00386E67">
      <w:pPr>
        <w:jc w:val="right"/>
        <w:rPr>
          <w:rFonts w:ascii="Times New Roman" w:hAnsi="Times New Roman"/>
          <w:color w:val="auto"/>
          <w:sz w:val="24"/>
          <w:szCs w:val="24"/>
        </w:rPr>
      </w:pPr>
      <w:r w:rsidRPr="00386E67">
        <w:rPr>
          <w:rFonts w:ascii="Times New Roman" w:hAnsi="Times New Roman"/>
          <w:color w:val="auto"/>
          <w:sz w:val="24"/>
          <w:szCs w:val="24"/>
        </w:rPr>
        <w:t>Мысковского городского округа</w:t>
      </w:r>
    </w:p>
    <w:p w:rsidR="00386E67" w:rsidRPr="00386E67" w:rsidRDefault="00386E67" w:rsidP="00386E67">
      <w:pPr>
        <w:tabs>
          <w:tab w:val="left" w:pos="720"/>
        </w:tabs>
        <w:autoSpaceDE w:val="0"/>
        <w:autoSpaceDN w:val="0"/>
        <w:adjustRightInd w:val="0"/>
        <w:ind w:firstLine="567"/>
        <w:jc w:val="right"/>
        <w:rPr>
          <w:rFonts w:ascii="Times New Roman" w:hAnsi="Times New Roman"/>
          <w:color w:val="auto"/>
          <w:sz w:val="24"/>
          <w:szCs w:val="24"/>
        </w:rPr>
      </w:pPr>
      <w:r w:rsidRPr="00386E67">
        <w:rPr>
          <w:rFonts w:ascii="Times New Roman" w:hAnsi="Times New Roman"/>
          <w:color w:val="auto"/>
          <w:sz w:val="24"/>
          <w:szCs w:val="24"/>
        </w:rPr>
        <w:t>28 сентября 2021 года</w:t>
      </w:r>
    </w:p>
    <w:p w:rsidR="00504AFD" w:rsidRPr="00386E67" w:rsidRDefault="00504AFD" w:rsidP="00386E67">
      <w:pPr>
        <w:ind w:right="-1"/>
        <w:rPr>
          <w:rFonts w:ascii="Times New Roman" w:hAnsi="Times New Roman"/>
          <w:color w:val="auto"/>
          <w:sz w:val="24"/>
          <w:szCs w:val="24"/>
        </w:rPr>
      </w:pPr>
    </w:p>
    <w:p w:rsidR="00E3626E" w:rsidRPr="00386E67" w:rsidRDefault="00504AFD" w:rsidP="00386E67">
      <w:pPr>
        <w:ind w:right="-1" w:firstLine="709"/>
        <w:jc w:val="both"/>
        <w:rPr>
          <w:rFonts w:ascii="Times New Roman" w:hAnsi="Times New Roman"/>
          <w:color w:val="auto"/>
          <w:sz w:val="24"/>
          <w:szCs w:val="24"/>
        </w:rPr>
      </w:pPr>
      <w:r w:rsidRPr="00386E67">
        <w:rPr>
          <w:rFonts w:ascii="Times New Roman" w:hAnsi="Times New Roman"/>
          <w:color w:val="auto"/>
          <w:sz w:val="24"/>
          <w:szCs w:val="24"/>
        </w:rPr>
        <w:t>В соответствии со статьей 20 Жилищного кодекса Российской Федерации, Федеральным законом от 31</w:t>
      </w:r>
      <w:r w:rsidR="00DC5494" w:rsidRPr="00386E67">
        <w:rPr>
          <w:rFonts w:ascii="Times New Roman" w:hAnsi="Times New Roman"/>
          <w:color w:val="auto"/>
          <w:sz w:val="24"/>
          <w:szCs w:val="24"/>
        </w:rPr>
        <w:t>.07.</w:t>
      </w:r>
      <w:r w:rsidRPr="00386E67">
        <w:rPr>
          <w:rFonts w:ascii="Times New Roman" w:hAnsi="Times New Roman"/>
          <w:color w:val="auto"/>
          <w:sz w:val="24"/>
          <w:szCs w:val="24"/>
        </w:rPr>
        <w:t xml:space="preserve">2020 № 248-ФЗ «О государственном контроле (надзоре) и муниципальном контроле в Российской Федерации», руководствуясь </w:t>
      </w:r>
      <w:r w:rsidR="00386E67">
        <w:rPr>
          <w:rFonts w:ascii="Times New Roman" w:hAnsi="Times New Roman"/>
          <w:color w:val="auto"/>
          <w:sz w:val="24"/>
          <w:szCs w:val="24"/>
        </w:rPr>
        <w:t>статьями 12, 32 Устава</w:t>
      </w:r>
      <w:r w:rsidRPr="00386E67">
        <w:rPr>
          <w:rFonts w:ascii="Times New Roman" w:hAnsi="Times New Roman"/>
          <w:color w:val="auto"/>
          <w:sz w:val="24"/>
          <w:szCs w:val="24"/>
        </w:rPr>
        <w:t xml:space="preserve"> Мысковского городского округа, Совет народных депутатов Мысковского городского округа </w:t>
      </w:r>
    </w:p>
    <w:p w:rsidR="00FE0388" w:rsidRDefault="000A5B19" w:rsidP="00386E67">
      <w:pPr>
        <w:ind w:right="-1" w:firstLine="709"/>
        <w:jc w:val="both"/>
        <w:rPr>
          <w:rFonts w:ascii="Times New Roman" w:hAnsi="Times New Roman"/>
          <w:b/>
          <w:color w:val="auto"/>
          <w:sz w:val="24"/>
          <w:szCs w:val="24"/>
        </w:rPr>
      </w:pPr>
      <w:proofErr w:type="gramStart"/>
      <w:r>
        <w:rPr>
          <w:rFonts w:ascii="Times New Roman" w:hAnsi="Times New Roman"/>
          <w:b/>
          <w:color w:val="auto"/>
          <w:sz w:val="24"/>
          <w:szCs w:val="24"/>
        </w:rPr>
        <w:t>р</w:t>
      </w:r>
      <w:proofErr w:type="gramEnd"/>
      <w:r>
        <w:rPr>
          <w:rFonts w:ascii="Times New Roman" w:hAnsi="Times New Roman"/>
          <w:b/>
          <w:color w:val="auto"/>
          <w:sz w:val="24"/>
          <w:szCs w:val="24"/>
        </w:rPr>
        <w:t xml:space="preserve"> </w:t>
      </w:r>
      <w:r w:rsidR="00165E7B" w:rsidRPr="00386E67">
        <w:rPr>
          <w:rFonts w:ascii="Times New Roman" w:hAnsi="Times New Roman"/>
          <w:b/>
          <w:color w:val="auto"/>
          <w:sz w:val="24"/>
          <w:szCs w:val="24"/>
        </w:rPr>
        <w:t>е</w:t>
      </w:r>
      <w:r>
        <w:rPr>
          <w:rFonts w:ascii="Times New Roman" w:hAnsi="Times New Roman"/>
          <w:b/>
          <w:color w:val="auto"/>
          <w:sz w:val="24"/>
          <w:szCs w:val="24"/>
        </w:rPr>
        <w:t xml:space="preserve"> </w:t>
      </w:r>
      <w:r w:rsidR="00165E7B" w:rsidRPr="00386E67">
        <w:rPr>
          <w:rFonts w:ascii="Times New Roman" w:hAnsi="Times New Roman"/>
          <w:b/>
          <w:color w:val="auto"/>
          <w:sz w:val="24"/>
          <w:szCs w:val="24"/>
        </w:rPr>
        <w:t>ш</w:t>
      </w:r>
      <w:r>
        <w:rPr>
          <w:rFonts w:ascii="Times New Roman" w:hAnsi="Times New Roman"/>
          <w:b/>
          <w:color w:val="auto"/>
          <w:sz w:val="24"/>
          <w:szCs w:val="24"/>
        </w:rPr>
        <w:t xml:space="preserve"> </w:t>
      </w:r>
      <w:r w:rsidR="00165E7B" w:rsidRPr="00386E67">
        <w:rPr>
          <w:rFonts w:ascii="Times New Roman" w:hAnsi="Times New Roman"/>
          <w:b/>
          <w:color w:val="auto"/>
          <w:sz w:val="24"/>
          <w:szCs w:val="24"/>
        </w:rPr>
        <w:t>и</w:t>
      </w:r>
      <w:r>
        <w:rPr>
          <w:rFonts w:ascii="Times New Roman" w:hAnsi="Times New Roman"/>
          <w:b/>
          <w:color w:val="auto"/>
          <w:sz w:val="24"/>
          <w:szCs w:val="24"/>
        </w:rPr>
        <w:t xml:space="preserve"> </w:t>
      </w:r>
      <w:r w:rsidR="00165E7B" w:rsidRPr="00386E67">
        <w:rPr>
          <w:rFonts w:ascii="Times New Roman" w:hAnsi="Times New Roman"/>
          <w:b/>
          <w:color w:val="auto"/>
          <w:sz w:val="24"/>
          <w:szCs w:val="24"/>
        </w:rPr>
        <w:t>л:</w:t>
      </w:r>
    </w:p>
    <w:p w:rsidR="00386E67" w:rsidRPr="00386E67" w:rsidRDefault="00386E67" w:rsidP="00386E67">
      <w:pPr>
        <w:ind w:right="-1" w:firstLine="709"/>
        <w:jc w:val="both"/>
        <w:rPr>
          <w:rFonts w:ascii="Times New Roman" w:hAnsi="Times New Roman"/>
          <w:b/>
          <w:color w:val="auto"/>
          <w:sz w:val="24"/>
          <w:szCs w:val="24"/>
        </w:rPr>
      </w:pPr>
    </w:p>
    <w:p w:rsidR="00FE0388" w:rsidRPr="00386E67" w:rsidRDefault="00FE0388" w:rsidP="000A5B19">
      <w:pPr>
        <w:ind w:right="-1" w:firstLine="709"/>
        <w:jc w:val="both"/>
        <w:rPr>
          <w:rFonts w:ascii="Times New Roman" w:hAnsi="Times New Roman"/>
          <w:color w:val="auto"/>
          <w:sz w:val="24"/>
          <w:szCs w:val="24"/>
        </w:rPr>
      </w:pPr>
      <w:r w:rsidRPr="00386E67">
        <w:rPr>
          <w:rFonts w:ascii="Times New Roman" w:hAnsi="Times New Roman"/>
          <w:color w:val="auto"/>
          <w:sz w:val="24"/>
          <w:szCs w:val="24"/>
        </w:rPr>
        <w:t xml:space="preserve">1. </w:t>
      </w:r>
      <w:r w:rsidR="00504AFD" w:rsidRPr="00386E67">
        <w:rPr>
          <w:rFonts w:ascii="Times New Roman" w:hAnsi="Times New Roman"/>
          <w:color w:val="auto"/>
          <w:sz w:val="24"/>
          <w:szCs w:val="24"/>
        </w:rPr>
        <w:t xml:space="preserve">Утвердить Положение о муниципальном </w:t>
      </w:r>
      <w:r w:rsidR="00E3626E" w:rsidRPr="00386E67">
        <w:rPr>
          <w:rFonts w:ascii="Times New Roman" w:hAnsi="Times New Roman"/>
          <w:color w:val="auto"/>
          <w:sz w:val="24"/>
          <w:szCs w:val="24"/>
        </w:rPr>
        <w:t>жилищном контроле на территории</w:t>
      </w:r>
      <w:r w:rsidRPr="00386E67">
        <w:rPr>
          <w:rFonts w:ascii="Times New Roman" w:hAnsi="Times New Roman"/>
          <w:color w:val="auto"/>
          <w:sz w:val="24"/>
          <w:szCs w:val="24"/>
        </w:rPr>
        <w:t xml:space="preserve"> </w:t>
      </w:r>
      <w:r w:rsidR="00504AFD" w:rsidRPr="00386E67">
        <w:rPr>
          <w:rFonts w:ascii="Times New Roman" w:hAnsi="Times New Roman"/>
          <w:color w:val="auto"/>
          <w:sz w:val="24"/>
          <w:szCs w:val="24"/>
        </w:rPr>
        <w:t>Мысковского городского округа</w:t>
      </w:r>
      <w:r w:rsidR="00DC5494" w:rsidRPr="00386E67">
        <w:rPr>
          <w:rFonts w:ascii="Times New Roman" w:hAnsi="Times New Roman"/>
          <w:color w:val="auto"/>
          <w:sz w:val="24"/>
          <w:szCs w:val="24"/>
        </w:rPr>
        <w:t xml:space="preserve"> согласно приложению</w:t>
      </w:r>
      <w:r w:rsidR="00E3626E" w:rsidRPr="00386E67">
        <w:rPr>
          <w:rFonts w:ascii="Times New Roman" w:hAnsi="Times New Roman"/>
          <w:color w:val="auto"/>
          <w:sz w:val="24"/>
          <w:szCs w:val="24"/>
        </w:rPr>
        <w:t xml:space="preserve"> к настоящему  решению.</w:t>
      </w:r>
    </w:p>
    <w:p w:rsidR="00E3626E" w:rsidRPr="000A5B19" w:rsidRDefault="00FE0388" w:rsidP="000A5B19">
      <w:pPr>
        <w:widowControl/>
        <w:autoSpaceDE w:val="0"/>
        <w:autoSpaceDN w:val="0"/>
        <w:adjustRightInd w:val="0"/>
        <w:ind w:firstLine="709"/>
        <w:jc w:val="both"/>
        <w:rPr>
          <w:rFonts w:ascii="Times New Roman" w:eastAsiaTheme="minorHAnsi" w:hAnsi="Times New Roman"/>
          <w:color w:val="auto"/>
          <w:sz w:val="24"/>
          <w:szCs w:val="24"/>
          <w:lang w:eastAsia="en-US"/>
        </w:rPr>
      </w:pPr>
      <w:r w:rsidRPr="00386E67">
        <w:rPr>
          <w:rFonts w:ascii="Times New Roman" w:hAnsi="Times New Roman"/>
          <w:color w:val="auto"/>
          <w:sz w:val="24"/>
          <w:szCs w:val="24"/>
        </w:rPr>
        <w:t xml:space="preserve">2. </w:t>
      </w:r>
      <w:proofErr w:type="gramStart"/>
      <w:r w:rsidR="00386E67">
        <w:rPr>
          <w:rFonts w:ascii="Times New Roman" w:hAnsi="Times New Roman"/>
          <w:color w:val="auto"/>
          <w:sz w:val="24"/>
          <w:szCs w:val="24"/>
        </w:rPr>
        <w:t>Признать утратившим силу решения</w:t>
      </w:r>
      <w:r w:rsidR="00E3626E" w:rsidRPr="00386E67">
        <w:rPr>
          <w:rFonts w:ascii="Times New Roman" w:hAnsi="Times New Roman"/>
          <w:color w:val="auto"/>
          <w:sz w:val="24"/>
          <w:szCs w:val="24"/>
        </w:rPr>
        <w:t xml:space="preserve"> Мысковского городского Совета народных депутатов</w:t>
      </w:r>
      <w:r w:rsidR="00386E67">
        <w:rPr>
          <w:rFonts w:ascii="Times New Roman" w:hAnsi="Times New Roman"/>
          <w:color w:val="auto"/>
          <w:sz w:val="24"/>
          <w:szCs w:val="24"/>
        </w:rPr>
        <w:t xml:space="preserve"> </w:t>
      </w:r>
      <w:r w:rsidR="00E3626E" w:rsidRPr="00386E67">
        <w:rPr>
          <w:rFonts w:ascii="Times New Roman" w:hAnsi="Times New Roman"/>
          <w:color w:val="auto"/>
          <w:sz w:val="24"/>
          <w:szCs w:val="24"/>
        </w:rPr>
        <w:t>от 25.04.2013 № 26-н</w:t>
      </w:r>
      <w:r w:rsidR="00386E67">
        <w:rPr>
          <w:rFonts w:ascii="Times New Roman" w:hAnsi="Times New Roman"/>
          <w:color w:val="auto"/>
          <w:sz w:val="24"/>
          <w:szCs w:val="24"/>
        </w:rPr>
        <w:t xml:space="preserve"> </w:t>
      </w:r>
      <w:r w:rsidR="00E3626E" w:rsidRPr="00386E67">
        <w:rPr>
          <w:rFonts w:ascii="Times New Roman" w:hAnsi="Times New Roman"/>
          <w:color w:val="auto"/>
          <w:sz w:val="24"/>
          <w:szCs w:val="24"/>
        </w:rPr>
        <w:t>«Об утверждении Положения о муниципальном жилищном контроле на территории М</w:t>
      </w:r>
      <w:r w:rsidR="00386E67">
        <w:rPr>
          <w:rFonts w:ascii="Times New Roman" w:hAnsi="Times New Roman"/>
          <w:color w:val="auto"/>
          <w:sz w:val="24"/>
          <w:szCs w:val="24"/>
        </w:rPr>
        <w:t xml:space="preserve">ысковского городского округа», </w:t>
      </w:r>
      <w:r w:rsidR="000A5B19">
        <w:rPr>
          <w:rFonts w:ascii="Times New Roman" w:hAnsi="Times New Roman"/>
          <w:color w:val="auto"/>
          <w:sz w:val="24"/>
          <w:szCs w:val="24"/>
        </w:rPr>
        <w:t>от</w:t>
      </w:r>
      <w:r w:rsidR="00E3626E" w:rsidRPr="00386E67">
        <w:rPr>
          <w:rFonts w:ascii="Times New Roman" w:hAnsi="Times New Roman"/>
          <w:color w:val="auto"/>
          <w:sz w:val="24"/>
          <w:szCs w:val="24"/>
        </w:rPr>
        <w:t xml:space="preserve"> 21.11.2013 № 22-н «</w:t>
      </w:r>
      <w:r w:rsidR="000A5B19">
        <w:rPr>
          <w:rFonts w:ascii="Times New Roman" w:eastAsiaTheme="minorHAnsi" w:hAnsi="Times New Roman"/>
          <w:color w:val="auto"/>
          <w:sz w:val="24"/>
          <w:szCs w:val="24"/>
          <w:lang w:eastAsia="en-US"/>
        </w:rPr>
        <w:t>О внесении изменений в Положение о муниципальном жилищном контроле на территории Мысковского городского округа, утвержденное Решением Мысковского городского Совета народных депутатов от 25.04.2013 № 26-н</w:t>
      </w:r>
      <w:r w:rsidR="000A5B19">
        <w:rPr>
          <w:rFonts w:ascii="Times New Roman" w:hAnsi="Times New Roman"/>
          <w:color w:val="auto"/>
          <w:sz w:val="24"/>
          <w:szCs w:val="24"/>
        </w:rPr>
        <w:t>»,</w:t>
      </w:r>
      <w:r w:rsidR="000A5B19">
        <w:rPr>
          <w:rFonts w:ascii="Times New Roman" w:eastAsiaTheme="minorHAnsi" w:hAnsi="Times New Roman"/>
          <w:color w:val="auto"/>
          <w:sz w:val="24"/>
          <w:szCs w:val="24"/>
          <w:lang w:eastAsia="en-US"/>
        </w:rPr>
        <w:t xml:space="preserve"> </w:t>
      </w:r>
      <w:r w:rsidR="00E3626E" w:rsidRPr="00386E67">
        <w:rPr>
          <w:rFonts w:ascii="Times New Roman" w:hAnsi="Times New Roman"/>
          <w:color w:val="auto"/>
          <w:sz w:val="24"/>
          <w:szCs w:val="24"/>
        </w:rPr>
        <w:t>от 19.08.2014 № 47-н «</w:t>
      </w:r>
      <w:r w:rsidR="000A5B19">
        <w:rPr>
          <w:rFonts w:ascii="Times New Roman" w:eastAsiaTheme="minorHAnsi" w:hAnsi="Times New Roman"/>
          <w:color w:val="auto"/>
          <w:sz w:val="24"/>
          <w:szCs w:val="24"/>
          <w:lang w:eastAsia="en-US"/>
        </w:rPr>
        <w:t>О внесении изменения в Положение о</w:t>
      </w:r>
      <w:proofErr w:type="gramEnd"/>
      <w:r w:rsidR="000A5B19">
        <w:rPr>
          <w:rFonts w:ascii="Times New Roman" w:eastAsiaTheme="minorHAnsi" w:hAnsi="Times New Roman"/>
          <w:color w:val="auto"/>
          <w:sz w:val="24"/>
          <w:szCs w:val="24"/>
          <w:lang w:eastAsia="en-US"/>
        </w:rPr>
        <w:t xml:space="preserve"> муниципальном жилищном контроле на территории Мысковского городского округа, </w:t>
      </w:r>
      <w:proofErr w:type="gramStart"/>
      <w:r w:rsidR="000A5B19">
        <w:rPr>
          <w:rFonts w:ascii="Times New Roman" w:eastAsiaTheme="minorHAnsi" w:hAnsi="Times New Roman"/>
          <w:color w:val="auto"/>
          <w:sz w:val="24"/>
          <w:szCs w:val="24"/>
          <w:lang w:eastAsia="en-US"/>
        </w:rPr>
        <w:t>утвержденное</w:t>
      </w:r>
      <w:proofErr w:type="gramEnd"/>
      <w:r w:rsidR="000A5B19">
        <w:rPr>
          <w:rFonts w:ascii="Times New Roman" w:eastAsiaTheme="minorHAnsi" w:hAnsi="Times New Roman"/>
          <w:color w:val="auto"/>
          <w:sz w:val="24"/>
          <w:szCs w:val="24"/>
          <w:lang w:eastAsia="en-US"/>
        </w:rPr>
        <w:t xml:space="preserve"> Решением Мысковского городского Совета народных депутатов от 25.04.2013 № 26-н</w:t>
      </w:r>
      <w:r w:rsidR="00E3626E" w:rsidRPr="00386E67">
        <w:rPr>
          <w:rFonts w:ascii="Times New Roman" w:hAnsi="Times New Roman"/>
          <w:color w:val="auto"/>
          <w:sz w:val="24"/>
          <w:szCs w:val="24"/>
        </w:rPr>
        <w:t>».</w:t>
      </w:r>
    </w:p>
    <w:p w:rsidR="00E3626E" w:rsidRPr="00386E67" w:rsidRDefault="00FE0388" w:rsidP="000A5B19">
      <w:pPr>
        <w:ind w:firstLine="709"/>
        <w:jc w:val="both"/>
        <w:rPr>
          <w:rFonts w:ascii="Times New Roman" w:eastAsiaTheme="minorHAnsi" w:hAnsi="Times New Roman"/>
          <w:color w:val="auto"/>
          <w:sz w:val="24"/>
          <w:szCs w:val="24"/>
          <w:lang w:eastAsia="en-US"/>
        </w:rPr>
      </w:pPr>
      <w:r w:rsidRPr="00386E67">
        <w:rPr>
          <w:rFonts w:ascii="Times New Roman" w:hAnsi="Times New Roman"/>
          <w:color w:val="auto"/>
          <w:sz w:val="24"/>
          <w:szCs w:val="24"/>
        </w:rPr>
        <w:t xml:space="preserve">3. </w:t>
      </w:r>
      <w:r w:rsidR="00504AFD" w:rsidRPr="00386E67">
        <w:rPr>
          <w:rFonts w:ascii="Times New Roman" w:hAnsi="Times New Roman"/>
          <w:color w:val="auto"/>
          <w:sz w:val="24"/>
          <w:szCs w:val="24"/>
        </w:rPr>
        <w:t>Настоящее решение направить главе Мы</w:t>
      </w:r>
      <w:r w:rsidR="000A5B19">
        <w:rPr>
          <w:rFonts w:ascii="Times New Roman" w:hAnsi="Times New Roman"/>
          <w:color w:val="auto"/>
          <w:sz w:val="24"/>
          <w:szCs w:val="24"/>
        </w:rPr>
        <w:t xml:space="preserve">сковского городского округа для </w:t>
      </w:r>
      <w:r w:rsidR="00504AFD" w:rsidRPr="00386E67">
        <w:rPr>
          <w:rFonts w:ascii="Times New Roman" w:hAnsi="Times New Roman"/>
          <w:color w:val="auto"/>
          <w:sz w:val="24"/>
          <w:szCs w:val="24"/>
        </w:rPr>
        <w:t>подписания и официального опубликования (обнародования)</w:t>
      </w:r>
      <w:r w:rsidRPr="00386E67">
        <w:rPr>
          <w:rFonts w:ascii="Times New Roman" w:hAnsi="Times New Roman"/>
          <w:color w:val="auto"/>
          <w:sz w:val="24"/>
          <w:szCs w:val="24"/>
        </w:rPr>
        <w:t>.</w:t>
      </w:r>
    </w:p>
    <w:p w:rsidR="00504AFD" w:rsidRPr="00386E67" w:rsidRDefault="00FE0388" w:rsidP="000A5B19">
      <w:pPr>
        <w:ind w:firstLine="709"/>
        <w:jc w:val="both"/>
        <w:rPr>
          <w:rFonts w:ascii="Times New Roman" w:hAnsi="Times New Roman"/>
          <w:color w:val="auto"/>
          <w:sz w:val="24"/>
          <w:szCs w:val="24"/>
        </w:rPr>
      </w:pPr>
      <w:r w:rsidRPr="00386E67">
        <w:rPr>
          <w:rFonts w:ascii="Times New Roman" w:hAnsi="Times New Roman"/>
          <w:color w:val="auto"/>
          <w:sz w:val="24"/>
          <w:szCs w:val="24"/>
        </w:rPr>
        <w:t>4</w:t>
      </w:r>
      <w:r w:rsidR="00504AFD" w:rsidRPr="00386E67">
        <w:rPr>
          <w:rFonts w:ascii="Times New Roman" w:hAnsi="Times New Roman"/>
          <w:color w:val="auto"/>
          <w:sz w:val="24"/>
          <w:szCs w:val="24"/>
        </w:rPr>
        <w:t>. Настоящее решение вступает в силу со дня его официальног</w:t>
      </w:r>
      <w:r w:rsidRPr="00386E67">
        <w:rPr>
          <w:rFonts w:ascii="Times New Roman" w:hAnsi="Times New Roman"/>
          <w:color w:val="auto"/>
          <w:sz w:val="24"/>
          <w:szCs w:val="24"/>
        </w:rPr>
        <w:t>о опубликования (обнародования), но не ранее 1 января 2022 года, за и</w:t>
      </w:r>
      <w:r w:rsidR="000A5B19">
        <w:rPr>
          <w:rFonts w:ascii="Times New Roman" w:hAnsi="Times New Roman"/>
          <w:color w:val="auto"/>
          <w:sz w:val="24"/>
          <w:szCs w:val="24"/>
        </w:rPr>
        <w:t>сключением положений раздела 6 П</w:t>
      </w:r>
      <w:r w:rsidRPr="00386E67">
        <w:rPr>
          <w:rFonts w:ascii="Times New Roman" w:hAnsi="Times New Roman"/>
          <w:color w:val="auto"/>
          <w:sz w:val="24"/>
          <w:szCs w:val="24"/>
        </w:rPr>
        <w:t xml:space="preserve">оложения о </w:t>
      </w:r>
      <w:r w:rsidR="000A5B19">
        <w:rPr>
          <w:rFonts w:ascii="Times New Roman" w:hAnsi="Times New Roman"/>
          <w:color w:val="auto"/>
          <w:sz w:val="24"/>
          <w:szCs w:val="24"/>
        </w:rPr>
        <w:t>муниципальном жилищном контроле</w:t>
      </w:r>
      <w:r w:rsidRPr="00386E67">
        <w:rPr>
          <w:rFonts w:ascii="Times New Roman" w:hAnsi="Times New Roman"/>
          <w:color w:val="auto"/>
          <w:sz w:val="24"/>
          <w:szCs w:val="24"/>
        </w:rPr>
        <w:t xml:space="preserve"> на территории Мысковского городского округа.</w:t>
      </w:r>
    </w:p>
    <w:p w:rsidR="00FE0388" w:rsidRPr="00386E67" w:rsidRDefault="000A5B19" w:rsidP="000A5B19">
      <w:pPr>
        <w:ind w:firstLine="709"/>
        <w:jc w:val="both"/>
        <w:rPr>
          <w:rFonts w:ascii="Times New Roman" w:hAnsi="Times New Roman"/>
          <w:color w:val="auto"/>
          <w:sz w:val="24"/>
          <w:szCs w:val="24"/>
        </w:rPr>
      </w:pPr>
      <w:r>
        <w:rPr>
          <w:rFonts w:ascii="Times New Roman" w:hAnsi="Times New Roman"/>
          <w:color w:val="auto"/>
          <w:sz w:val="24"/>
          <w:szCs w:val="24"/>
        </w:rPr>
        <w:t>5. Раздел 5</w:t>
      </w:r>
      <w:r w:rsidR="00FE0388" w:rsidRPr="00386E67">
        <w:rPr>
          <w:rFonts w:ascii="Times New Roman" w:hAnsi="Times New Roman"/>
          <w:color w:val="auto"/>
          <w:sz w:val="24"/>
          <w:szCs w:val="24"/>
        </w:rPr>
        <w:t xml:space="preserve"> Положения о м</w:t>
      </w:r>
      <w:r>
        <w:rPr>
          <w:rFonts w:ascii="Times New Roman" w:hAnsi="Times New Roman"/>
          <w:color w:val="auto"/>
          <w:sz w:val="24"/>
          <w:szCs w:val="24"/>
        </w:rPr>
        <w:t xml:space="preserve">униципальном жилищном контроле на территории Мысковского городского округа вступает в силу </w:t>
      </w:r>
      <w:r w:rsidR="00FE0388" w:rsidRPr="00386E67">
        <w:rPr>
          <w:rFonts w:ascii="Times New Roman" w:hAnsi="Times New Roman"/>
          <w:color w:val="auto"/>
          <w:sz w:val="24"/>
          <w:szCs w:val="24"/>
        </w:rPr>
        <w:t>с 01 марта 2022 года.</w:t>
      </w:r>
    </w:p>
    <w:p w:rsidR="00AD26CE" w:rsidRPr="00386E67" w:rsidRDefault="000A5B19" w:rsidP="000A5B19">
      <w:pPr>
        <w:tabs>
          <w:tab w:val="left" w:pos="567"/>
          <w:tab w:val="left" w:pos="709"/>
        </w:tabs>
        <w:autoSpaceDE w:val="0"/>
        <w:autoSpaceDN w:val="0"/>
        <w:adjustRightInd w:val="0"/>
        <w:ind w:right="-1" w:firstLine="709"/>
        <w:jc w:val="both"/>
        <w:rPr>
          <w:rFonts w:ascii="Times New Roman" w:hAnsi="Times New Roman"/>
          <w:color w:val="auto"/>
          <w:sz w:val="24"/>
          <w:szCs w:val="24"/>
        </w:rPr>
      </w:pPr>
      <w:r>
        <w:rPr>
          <w:rFonts w:ascii="Times New Roman" w:hAnsi="Times New Roman"/>
          <w:color w:val="auto"/>
          <w:sz w:val="24"/>
          <w:szCs w:val="24"/>
        </w:rPr>
        <w:t>6</w:t>
      </w:r>
      <w:r w:rsidR="00504AFD" w:rsidRPr="00386E67">
        <w:rPr>
          <w:rFonts w:ascii="Times New Roman" w:hAnsi="Times New Roman"/>
          <w:color w:val="auto"/>
          <w:sz w:val="24"/>
          <w:szCs w:val="24"/>
        </w:rPr>
        <w:t>. Контроль за выполнением решения возложить на комитет Совета народных депутатов Мысковского городского округа по развитию местног</w:t>
      </w:r>
      <w:r w:rsidR="00FE0388" w:rsidRPr="00386E67">
        <w:rPr>
          <w:rFonts w:ascii="Times New Roman" w:hAnsi="Times New Roman"/>
          <w:color w:val="auto"/>
          <w:sz w:val="24"/>
          <w:szCs w:val="24"/>
        </w:rPr>
        <w:t>о самоуправления и безопасности, администрацию Мысковского городского округа.</w:t>
      </w:r>
      <w:r w:rsidR="00504AFD" w:rsidRPr="00386E67">
        <w:rPr>
          <w:rFonts w:ascii="Times New Roman" w:hAnsi="Times New Roman"/>
          <w:color w:val="auto"/>
          <w:sz w:val="24"/>
          <w:szCs w:val="24"/>
        </w:rPr>
        <w:t xml:space="preserve"> </w:t>
      </w:r>
    </w:p>
    <w:p w:rsidR="00FE0388" w:rsidRPr="00386E67" w:rsidRDefault="00FE0388" w:rsidP="00386E67">
      <w:pPr>
        <w:tabs>
          <w:tab w:val="left" w:pos="567"/>
          <w:tab w:val="left" w:pos="709"/>
        </w:tabs>
        <w:autoSpaceDE w:val="0"/>
        <w:autoSpaceDN w:val="0"/>
        <w:adjustRightInd w:val="0"/>
        <w:ind w:right="-1" w:firstLine="540"/>
        <w:jc w:val="both"/>
        <w:rPr>
          <w:rFonts w:ascii="Times New Roman" w:hAnsi="Times New Roman"/>
          <w:color w:val="auto"/>
          <w:sz w:val="24"/>
          <w:szCs w:val="24"/>
        </w:rPr>
      </w:pPr>
    </w:p>
    <w:p w:rsidR="00504AFD" w:rsidRPr="00386E67" w:rsidRDefault="00504AFD" w:rsidP="00386E67">
      <w:pPr>
        <w:autoSpaceDE w:val="0"/>
        <w:autoSpaceDN w:val="0"/>
        <w:adjustRightInd w:val="0"/>
        <w:rPr>
          <w:rFonts w:ascii="Times New Roman" w:eastAsiaTheme="minorHAnsi" w:hAnsi="Times New Roman"/>
          <w:b/>
          <w:bCs/>
          <w:color w:val="auto"/>
          <w:sz w:val="24"/>
          <w:szCs w:val="24"/>
          <w:lang w:eastAsia="en-US"/>
        </w:rPr>
      </w:pPr>
      <w:r w:rsidRPr="00386E67">
        <w:rPr>
          <w:rFonts w:ascii="Times New Roman" w:hAnsi="Times New Roman"/>
          <w:b/>
          <w:bCs/>
          <w:color w:val="auto"/>
          <w:sz w:val="24"/>
          <w:szCs w:val="24"/>
        </w:rPr>
        <w:t xml:space="preserve">Председатель Совета народных депутатов                   </w:t>
      </w:r>
    </w:p>
    <w:p w:rsidR="00504AFD" w:rsidRPr="00386E67" w:rsidRDefault="00504AFD" w:rsidP="00386E67">
      <w:pPr>
        <w:autoSpaceDE w:val="0"/>
        <w:autoSpaceDN w:val="0"/>
        <w:adjustRightInd w:val="0"/>
        <w:rPr>
          <w:rFonts w:ascii="Times New Roman" w:hAnsi="Times New Roman"/>
          <w:b/>
          <w:bCs/>
          <w:color w:val="auto"/>
          <w:sz w:val="24"/>
          <w:szCs w:val="24"/>
        </w:rPr>
      </w:pPr>
      <w:r w:rsidRPr="00386E67">
        <w:rPr>
          <w:rFonts w:ascii="Times New Roman" w:hAnsi="Times New Roman"/>
          <w:b/>
          <w:bCs/>
          <w:color w:val="auto"/>
          <w:sz w:val="24"/>
          <w:szCs w:val="24"/>
        </w:rPr>
        <w:t>Мысковского городс</w:t>
      </w:r>
      <w:r w:rsidR="000A5B19">
        <w:rPr>
          <w:rFonts w:ascii="Times New Roman" w:hAnsi="Times New Roman"/>
          <w:b/>
          <w:bCs/>
          <w:color w:val="auto"/>
          <w:sz w:val="24"/>
          <w:szCs w:val="24"/>
        </w:rPr>
        <w:t>кого округа</w:t>
      </w:r>
      <w:r w:rsidR="000A5B19">
        <w:rPr>
          <w:rFonts w:ascii="Times New Roman" w:hAnsi="Times New Roman"/>
          <w:b/>
          <w:bCs/>
          <w:color w:val="auto"/>
          <w:sz w:val="24"/>
          <w:szCs w:val="24"/>
        </w:rPr>
        <w:tab/>
      </w:r>
      <w:r w:rsidR="000A5B19">
        <w:rPr>
          <w:rFonts w:ascii="Times New Roman" w:hAnsi="Times New Roman"/>
          <w:b/>
          <w:bCs/>
          <w:color w:val="auto"/>
          <w:sz w:val="24"/>
          <w:szCs w:val="24"/>
        </w:rPr>
        <w:tab/>
      </w:r>
      <w:r w:rsidR="000A5B19">
        <w:rPr>
          <w:rFonts w:ascii="Times New Roman" w:hAnsi="Times New Roman"/>
          <w:b/>
          <w:bCs/>
          <w:color w:val="auto"/>
          <w:sz w:val="24"/>
          <w:szCs w:val="24"/>
        </w:rPr>
        <w:tab/>
      </w:r>
      <w:r w:rsidR="000A5B19">
        <w:rPr>
          <w:rFonts w:ascii="Times New Roman" w:hAnsi="Times New Roman"/>
          <w:b/>
          <w:bCs/>
          <w:color w:val="auto"/>
          <w:sz w:val="24"/>
          <w:szCs w:val="24"/>
        </w:rPr>
        <w:tab/>
        <w:t xml:space="preserve">               </w:t>
      </w:r>
      <w:r w:rsidR="00165E7B" w:rsidRPr="00386E67">
        <w:rPr>
          <w:rFonts w:ascii="Times New Roman" w:hAnsi="Times New Roman"/>
          <w:b/>
          <w:bCs/>
          <w:color w:val="auto"/>
          <w:sz w:val="24"/>
          <w:szCs w:val="24"/>
        </w:rPr>
        <w:t xml:space="preserve">   </w:t>
      </w:r>
      <w:r w:rsidR="003328EE">
        <w:rPr>
          <w:rFonts w:ascii="Times New Roman" w:hAnsi="Times New Roman"/>
          <w:b/>
          <w:bCs/>
          <w:color w:val="auto"/>
          <w:sz w:val="24"/>
          <w:szCs w:val="24"/>
        </w:rPr>
        <w:t xml:space="preserve">   </w:t>
      </w:r>
      <w:r w:rsidR="00165E7B" w:rsidRPr="00386E67">
        <w:rPr>
          <w:rFonts w:ascii="Times New Roman" w:hAnsi="Times New Roman"/>
          <w:b/>
          <w:bCs/>
          <w:color w:val="auto"/>
          <w:sz w:val="24"/>
          <w:szCs w:val="24"/>
        </w:rPr>
        <w:t xml:space="preserve">   </w:t>
      </w:r>
      <w:r w:rsidRPr="00386E67">
        <w:rPr>
          <w:rFonts w:ascii="Times New Roman" w:hAnsi="Times New Roman"/>
          <w:b/>
          <w:bCs/>
          <w:color w:val="auto"/>
          <w:sz w:val="24"/>
          <w:szCs w:val="24"/>
        </w:rPr>
        <w:t xml:space="preserve">А.М. Кульчицкий </w:t>
      </w:r>
    </w:p>
    <w:p w:rsidR="00504AFD" w:rsidRDefault="000A5B19" w:rsidP="00386E67">
      <w:pPr>
        <w:rPr>
          <w:rFonts w:ascii="Times New Roman" w:eastAsia="Calibri" w:hAnsi="Times New Roman"/>
          <w:b/>
          <w:bCs/>
          <w:color w:val="auto"/>
          <w:sz w:val="28"/>
          <w:szCs w:val="28"/>
        </w:rPr>
      </w:pPr>
      <w:r>
        <w:rPr>
          <w:rFonts w:ascii="Times New Roman" w:eastAsia="Calibri" w:hAnsi="Times New Roman"/>
          <w:b/>
          <w:bCs/>
          <w:color w:val="auto"/>
          <w:sz w:val="28"/>
          <w:szCs w:val="28"/>
        </w:rPr>
        <w:t xml:space="preserve"> </w:t>
      </w:r>
    </w:p>
    <w:p w:rsidR="000A5B19" w:rsidRPr="000A5B19" w:rsidRDefault="00504AFD" w:rsidP="000A5B19">
      <w:pPr>
        <w:rPr>
          <w:rFonts w:ascii="Times New Roman" w:eastAsia="Calibri" w:hAnsi="Times New Roman"/>
          <w:b/>
          <w:bCs/>
          <w:color w:val="auto"/>
          <w:sz w:val="24"/>
          <w:szCs w:val="24"/>
        </w:rPr>
      </w:pPr>
      <w:r w:rsidRPr="00386E67">
        <w:rPr>
          <w:rFonts w:ascii="Times New Roman" w:eastAsia="Calibri" w:hAnsi="Times New Roman"/>
          <w:b/>
          <w:bCs/>
          <w:color w:val="auto"/>
          <w:sz w:val="24"/>
          <w:szCs w:val="24"/>
        </w:rPr>
        <w:t>Глава Мысковского городского округа</w:t>
      </w:r>
      <w:r w:rsidRPr="00386E67">
        <w:rPr>
          <w:rFonts w:ascii="Times New Roman" w:eastAsia="Calibri" w:hAnsi="Times New Roman"/>
          <w:b/>
          <w:bCs/>
          <w:color w:val="auto"/>
          <w:sz w:val="24"/>
          <w:szCs w:val="24"/>
        </w:rPr>
        <w:tab/>
      </w:r>
      <w:r w:rsidRPr="00386E67">
        <w:rPr>
          <w:rFonts w:ascii="Times New Roman" w:eastAsia="Calibri" w:hAnsi="Times New Roman"/>
          <w:b/>
          <w:bCs/>
          <w:color w:val="auto"/>
          <w:sz w:val="24"/>
          <w:szCs w:val="24"/>
        </w:rPr>
        <w:tab/>
        <w:t xml:space="preserve">                       </w:t>
      </w:r>
      <w:r w:rsidR="000A5B19">
        <w:rPr>
          <w:rFonts w:ascii="Times New Roman" w:eastAsia="Calibri" w:hAnsi="Times New Roman"/>
          <w:b/>
          <w:bCs/>
          <w:color w:val="auto"/>
          <w:sz w:val="24"/>
          <w:szCs w:val="24"/>
        </w:rPr>
        <w:t xml:space="preserve">   </w:t>
      </w:r>
      <w:r w:rsidR="007A564D" w:rsidRPr="00386E67">
        <w:rPr>
          <w:rFonts w:ascii="Times New Roman" w:eastAsia="Calibri" w:hAnsi="Times New Roman"/>
          <w:b/>
          <w:bCs/>
          <w:color w:val="auto"/>
          <w:sz w:val="24"/>
          <w:szCs w:val="24"/>
        </w:rPr>
        <w:t xml:space="preserve">      </w:t>
      </w:r>
      <w:r w:rsidR="00165E7B" w:rsidRPr="00386E67">
        <w:rPr>
          <w:rFonts w:ascii="Times New Roman" w:eastAsia="Calibri" w:hAnsi="Times New Roman"/>
          <w:b/>
          <w:bCs/>
          <w:color w:val="auto"/>
          <w:sz w:val="24"/>
          <w:szCs w:val="24"/>
        </w:rPr>
        <w:t xml:space="preserve">   </w:t>
      </w:r>
      <w:r w:rsidR="003328EE">
        <w:rPr>
          <w:rFonts w:ascii="Times New Roman" w:eastAsia="Calibri" w:hAnsi="Times New Roman"/>
          <w:b/>
          <w:bCs/>
          <w:color w:val="auto"/>
          <w:sz w:val="24"/>
          <w:szCs w:val="24"/>
        </w:rPr>
        <w:t xml:space="preserve">    </w:t>
      </w:r>
      <w:r w:rsidR="00165E7B" w:rsidRPr="00386E67">
        <w:rPr>
          <w:rFonts w:ascii="Times New Roman" w:eastAsia="Calibri" w:hAnsi="Times New Roman"/>
          <w:b/>
          <w:bCs/>
          <w:color w:val="auto"/>
          <w:sz w:val="24"/>
          <w:szCs w:val="24"/>
        </w:rPr>
        <w:t xml:space="preserve"> </w:t>
      </w:r>
      <w:r w:rsidR="00AD26CE" w:rsidRPr="00386E67">
        <w:rPr>
          <w:rFonts w:ascii="Times New Roman" w:eastAsia="Calibri" w:hAnsi="Times New Roman"/>
          <w:b/>
          <w:bCs/>
          <w:color w:val="auto"/>
          <w:sz w:val="24"/>
          <w:szCs w:val="24"/>
        </w:rPr>
        <w:t xml:space="preserve"> </w:t>
      </w:r>
      <w:r w:rsidR="007A564D" w:rsidRPr="00386E67">
        <w:rPr>
          <w:rFonts w:ascii="Times New Roman" w:eastAsia="Calibri" w:hAnsi="Times New Roman"/>
          <w:b/>
          <w:bCs/>
          <w:color w:val="auto"/>
          <w:sz w:val="24"/>
          <w:szCs w:val="24"/>
        </w:rPr>
        <w:t xml:space="preserve"> </w:t>
      </w:r>
      <w:r w:rsidR="000A5B19">
        <w:rPr>
          <w:rFonts w:ascii="Times New Roman" w:eastAsia="Calibri" w:hAnsi="Times New Roman"/>
          <w:b/>
          <w:bCs/>
          <w:color w:val="auto"/>
          <w:sz w:val="24"/>
          <w:szCs w:val="24"/>
        </w:rPr>
        <w:t>Е.В. Тимофеев</w:t>
      </w:r>
    </w:p>
    <w:p w:rsidR="00504AFD" w:rsidRPr="00386E67" w:rsidRDefault="00504AFD" w:rsidP="00386E67">
      <w:pPr>
        <w:jc w:val="right"/>
        <w:rPr>
          <w:rFonts w:ascii="Times New Roman" w:hAnsi="Times New Roman"/>
          <w:b/>
          <w:color w:val="auto"/>
          <w:sz w:val="24"/>
          <w:szCs w:val="24"/>
        </w:rPr>
      </w:pPr>
      <w:bookmarkStart w:id="0" w:name="_GoBack"/>
      <w:r w:rsidRPr="00386E67">
        <w:rPr>
          <w:rFonts w:ascii="Times New Roman" w:hAnsi="Times New Roman"/>
          <w:b/>
          <w:color w:val="auto"/>
          <w:sz w:val="24"/>
          <w:szCs w:val="24"/>
        </w:rPr>
        <w:lastRenderedPageBreak/>
        <w:t xml:space="preserve">Приложение  </w:t>
      </w:r>
    </w:p>
    <w:p w:rsidR="00504AFD" w:rsidRPr="00386E67" w:rsidRDefault="00504AFD" w:rsidP="00386E67">
      <w:pPr>
        <w:jc w:val="right"/>
        <w:rPr>
          <w:rFonts w:ascii="Times New Roman" w:hAnsi="Times New Roman"/>
          <w:b/>
          <w:color w:val="auto"/>
          <w:sz w:val="24"/>
          <w:szCs w:val="24"/>
        </w:rPr>
      </w:pPr>
      <w:r w:rsidRPr="00386E67">
        <w:rPr>
          <w:rFonts w:ascii="Times New Roman" w:hAnsi="Times New Roman"/>
          <w:b/>
          <w:color w:val="auto"/>
          <w:sz w:val="24"/>
          <w:szCs w:val="24"/>
        </w:rPr>
        <w:t xml:space="preserve">к решению Совета народных депутатов </w:t>
      </w:r>
    </w:p>
    <w:p w:rsidR="00504AFD" w:rsidRPr="00386E67" w:rsidRDefault="00504AFD" w:rsidP="00386E67">
      <w:pPr>
        <w:jc w:val="right"/>
        <w:rPr>
          <w:rFonts w:ascii="Times New Roman" w:hAnsi="Times New Roman"/>
          <w:b/>
          <w:color w:val="auto"/>
          <w:sz w:val="24"/>
          <w:szCs w:val="24"/>
        </w:rPr>
      </w:pPr>
      <w:r w:rsidRPr="00386E67">
        <w:rPr>
          <w:rFonts w:ascii="Times New Roman" w:hAnsi="Times New Roman"/>
          <w:b/>
          <w:color w:val="auto"/>
          <w:sz w:val="24"/>
          <w:szCs w:val="24"/>
        </w:rPr>
        <w:t>Мысковского городского округа</w:t>
      </w:r>
    </w:p>
    <w:p w:rsidR="00504AFD" w:rsidRPr="00386E67" w:rsidRDefault="000A5B19" w:rsidP="00386E67">
      <w:pPr>
        <w:jc w:val="right"/>
        <w:rPr>
          <w:rFonts w:ascii="Times New Roman" w:hAnsi="Times New Roman"/>
          <w:b/>
          <w:color w:val="auto"/>
          <w:sz w:val="24"/>
          <w:szCs w:val="24"/>
        </w:rPr>
      </w:pPr>
      <w:r>
        <w:rPr>
          <w:rFonts w:ascii="Times New Roman" w:hAnsi="Times New Roman"/>
          <w:b/>
          <w:color w:val="auto"/>
          <w:sz w:val="24"/>
          <w:szCs w:val="24"/>
        </w:rPr>
        <w:t>от 29.09.2021г. № 59-н</w:t>
      </w:r>
    </w:p>
    <w:p w:rsidR="000A5B19" w:rsidRPr="00A91EC5" w:rsidRDefault="000A5B19" w:rsidP="00A91EC5">
      <w:pPr>
        <w:pStyle w:val="ConsPlusTitle"/>
        <w:rPr>
          <w:sz w:val="16"/>
          <w:szCs w:val="16"/>
        </w:rPr>
      </w:pPr>
      <w:bookmarkStart w:id="1" w:name="Par35"/>
      <w:bookmarkEnd w:id="1"/>
      <w:bookmarkEnd w:id="0"/>
    </w:p>
    <w:p w:rsidR="00A91EC5" w:rsidRDefault="00A91EC5" w:rsidP="00386E67">
      <w:pPr>
        <w:pStyle w:val="ConsPlusTitle"/>
        <w:jc w:val="center"/>
        <w:rPr>
          <w:szCs w:val="24"/>
        </w:rPr>
      </w:pPr>
    </w:p>
    <w:p w:rsidR="000E7BBF" w:rsidRPr="00386E67" w:rsidRDefault="000E7BBF" w:rsidP="00386E67">
      <w:pPr>
        <w:pStyle w:val="ConsPlusTitle"/>
        <w:jc w:val="center"/>
        <w:rPr>
          <w:szCs w:val="24"/>
        </w:rPr>
      </w:pPr>
      <w:r w:rsidRPr="00386E67">
        <w:rPr>
          <w:szCs w:val="24"/>
        </w:rPr>
        <w:t>ПОЛОЖЕНИЕ</w:t>
      </w:r>
    </w:p>
    <w:p w:rsidR="000A5B19" w:rsidRDefault="000A5B19" w:rsidP="00386E67">
      <w:pPr>
        <w:pStyle w:val="ConsPlusTitle"/>
        <w:jc w:val="center"/>
        <w:rPr>
          <w:szCs w:val="24"/>
        </w:rPr>
      </w:pPr>
      <w:bookmarkStart w:id="2" w:name="_Hlk73456502"/>
      <w:r w:rsidRPr="00386E67">
        <w:rPr>
          <w:szCs w:val="24"/>
        </w:rPr>
        <w:t xml:space="preserve">О МУНИЦИПАЛЬНОМ ЖИЛИЩНОМ КОНТРОЛЕ </w:t>
      </w:r>
    </w:p>
    <w:p w:rsidR="000E7BBF" w:rsidRPr="00386E67" w:rsidRDefault="000A5B19" w:rsidP="000A5B19">
      <w:pPr>
        <w:pStyle w:val="ConsPlusTitle"/>
        <w:jc w:val="center"/>
        <w:rPr>
          <w:szCs w:val="24"/>
        </w:rPr>
      </w:pPr>
      <w:r w:rsidRPr="00386E67">
        <w:rPr>
          <w:szCs w:val="24"/>
        </w:rPr>
        <w:t>НА ТЕРРИТОРИИ</w:t>
      </w:r>
      <w:bookmarkEnd w:id="2"/>
      <w:r w:rsidRPr="00386E67">
        <w:rPr>
          <w:szCs w:val="24"/>
        </w:rPr>
        <w:t>МЫСКОВСКОГО ГОРОДСКОГО ОКРУГА</w:t>
      </w:r>
    </w:p>
    <w:p w:rsidR="00E9512F" w:rsidRPr="00386E67" w:rsidRDefault="00E9512F" w:rsidP="00386E67">
      <w:pPr>
        <w:ind w:firstLine="567"/>
        <w:jc w:val="right"/>
        <w:rPr>
          <w:rFonts w:ascii="Times New Roman" w:hAnsi="Times New Roman"/>
          <w:color w:val="auto"/>
          <w:sz w:val="24"/>
          <w:szCs w:val="24"/>
        </w:rPr>
      </w:pPr>
    </w:p>
    <w:p w:rsidR="00E9512F" w:rsidRDefault="00E9512F" w:rsidP="00386E67">
      <w:pPr>
        <w:pStyle w:val="ConsPlusNormal"/>
        <w:ind w:firstLine="0"/>
        <w:jc w:val="center"/>
        <w:rPr>
          <w:b/>
          <w:bCs/>
          <w:szCs w:val="24"/>
        </w:rPr>
      </w:pPr>
      <w:r w:rsidRPr="00386E67">
        <w:rPr>
          <w:b/>
          <w:bCs/>
          <w:szCs w:val="24"/>
        </w:rPr>
        <w:t xml:space="preserve">1. </w:t>
      </w:r>
      <w:proofErr w:type="gramStart"/>
      <w:r w:rsidRPr="00386E67">
        <w:rPr>
          <w:b/>
          <w:bCs/>
          <w:szCs w:val="24"/>
        </w:rPr>
        <w:t>Общие положения</w:t>
      </w:r>
      <w:proofErr w:type="gramEnd"/>
    </w:p>
    <w:p w:rsidR="000A5B19" w:rsidRPr="00386E67" w:rsidRDefault="000A5B19" w:rsidP="00386E67">
      <w:pPr>
        <w:pStyle w:val="ConsPlusNormal"/>
        <w:ind w:firstLine="0"/>
        <w:jc w:val="center"/>
        <w:rPr>
          <w:b/>
          <w:bCs/>
          <w:szCs w:val="24"/>
        </w:rPr>
      </w:pPr>
    </w:p>
    <w:p w:rsidR="00E9512F" w:rsidRPr="00386E67" w:rsidRDefault="00E9512F" w:rsidP="00386E67">
      <w:pPr>
        <w:pStyle w:val="ConsPlusNormal"/>
        <w:ind w:firstLine="709"/>
        <w:jc w:val="both"/>
        <w:rPr>
          <w:szCs w:val="24"/>
        </w:rPr>
      </w:pPr>
      <w:r w:rsidRPr="00386E67">
        <w:rPr>
          <w:szCs w:val="24"/>
        </w:rPr>
        <w:t>1.1. Настоящ</w:t>
      </w:r>
      <w:r w:rsidR="000A5B19">
        <w:rPr>
          <w:szCs w:val="24"/>
        </w:rPr>
        <w:t>ее Положение устанавливает П</w:t>
      </w:r>
      <w:r w:rsidRPr="00386E67">
        <w:rPr>
          <w:szCs w:val="24"/>
        </w:rPr>
        <w:t>орядок осуществления муниципального жилищного контроля на территории Мысковского городского округа (далее – муниципальный   контроль).</w:t>
      </w:r>
    </w:p>
    <w:p w:rsidR="00E9512F" w:rsidRPr="00386E67" w:rsidRDefault="00E9512F" w:rsidP="00386E67">
      <w:pPr>
        <w:pStyle w:val="ConsPlusNormal"/>
        <w:ind w:firstLine="709"/>
        <w:jc w:val="both"/>
        <w:rPr>
          <w:szCs w:val="24"/>
        </w:rPr>
      </w:pPr>
      <w:r w:rsidRPr="00386E67">
        <w:rPr>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9512F" w:rsidRPr="00386E67" w:rsidRDefault="00E9512F" w:rsidP="00386E67">
      <w:pPr>
        <w:pStyle w:val="ConsPlusNormal"/>
        <w:ind w:firstLine="709"/>
        <w:jc w:val="both"/>
        <w:rPr>
          <w:szCs w:val="24"/>
        </w:rPr>
      </w:pPr>
      <w:proofErr w:type="gramStart"/>
      <w:r w:rsidRPr="00386E67">
        <w:rPr>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9512F" w:rsidRPr="00386E67" w:rsidRDefault="00E9512F" w:rsidP="00386E67">
      <w:pPr>
        <w:pStyle w:val="ConsPlusNormal"/>
        <w:ind w:firstLine="709"/>
        <w:jc w:val="both"/>
        <w:rPr>
          <w:szCs w:val="24"/>
        </w:rPr>
      </w:pPr>
      <w:r w:rsidRPr="00386E67">
        <w:rPr>
          <w:szCs w:val="24"/>
        </w:rPr>
        <w:t>2) требований к формированию фондов капитального ремонта;</w:t>
      </w:r>
    </w:p>
    <w:p w:rsidR="00E9512F" w:rsidRPr="00386E67" w:rsidRDefault="00E9512F" w:rsidP="00386E67">
      <w:pPr>
        <w:pStyle w:val="ConsPlusNormal"/>
        <w:ind w:firstLine="709"/>
        <w:jc w:val="both"/>
        <w:rPr>
          <w:szCs w:val="24"/>
        </w:rPr>
      </w:pPr>
      <w:r w:rsidRPr="00386E67">
        <w:rPr>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9512F" w:rsidRPr="00386E67" w:rsidRDefault="00E9512F" w:rsidP="00386E67">
      <w:pPr>
        <w:pStyle w:val="ConsPlusNormal"/>
        <w:ind w:firstLine="709"/>
        <w:jc w:val="both"/>
        <w:rPr>
          <w:szCs w:val="24"/>
        </w:rPr>
      </w:pPr>
      <w:r w:rsidRPr="00386E67">
        <w:rPr>
          <w:szCs w:val="24"/>
        </w:rPr>
        <w:t>4) требований к предоставлению коммунальных услуг собственникам и пользователям помещений в многоквартирных домах и жилых домов;</w:t>
      </w:r>
    </w:p>
    <w:p w:rsidR="00E9512F" w:rsidRPr="00386E67" w:rsidRDefault="00E9512F" w:rsidP="00386E67">
      <w:pPr>
        <w:pStyle w:val="ConsPlusNormal"/>
        <w:ind w:firstLine="709"/>
        <w:jc w:val="both"/>
        <w:rPr>
          <w:szCs w:val="24"/>
        </w:rPr>
      </w:pPr>
      <w:r w:rsidRPr="00386E67">
        <w:rPr>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9512F" w:rsidRPr="00386E67" w:rsidRDefault="00E9512F" w:rsidP="00386E67">
      <w:pPr>
        <w:pStyle w:val="ConsPlusNormal"/>
        <w:ind w:firstLine="709"/>
        <w:jc w:val="both"/>
        <w:rPr>
          <w:szCs w:val="24"/>
        </w:rPr>
      </w:pPr>
      <w:r w:rsidRPr="00386E67">
        <w:rPr>
          <w:szCs w:val="24"/>
        </w:rPr>
        <w:t>6) правил содержания общего имущества в многоквартирном доме и правил изменения размера платы за содержание жилого помещения;</w:t>
      </w:r>
    </w:p>
    <w:p w:rsidR="00E9512F" w:rsidRPr="00386E67" w:rsidRDefault="00E9512F" w:rsidP="00386E67">
      <w:pPr>
        <w:pStyle w:val="ConsPlusNormal"/>
        <w:ind w:firstLine="709"/>
        <w:jc w:val="both"/>
        <w:rPr>
          <w:szCs w:val="24"/>
        </w:rPr>
      </w:pPr>
      <w:r w:rsidRPr="00386E67">
        <w:rPr>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9512F" w:rsidRPr="00386E67" w:rsidRDefault="00E9512F" w:rsidP="00386E67">
      <w:pPr>
        <w:pStyle w:val="ConsPlusNormal"/>
        <w:ind w:firstLine="709"/>
        <w:jc w:val="both"/>
        <w:rPr>
          <w:szCs w:val="24"/>
        </w:rPr>
      </w:pPr>
      <w:r w:rsidRPr="00386E67">
        <w:rPr>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9512F" w:rsidRPr="00386E67" w:rsidRDefault="00E9512F" w:rsidP="00386E67">
      <w:pPr>
        <w:pStyle w:val="ConsPlusNormal"/>
        <w:ind w:firstLine="709"/>
        <w:jc w:val="both"/>
        <w:rPr>
          <w:szCs w:val="24"/>
        </w:rPr>
      </w:pPr>
      <w:r w:rsidRPr="00386E67">
        <w:rPr>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9512F" w:rsidRPr="00386E67" w:rsidRDefault="00E9512F" w:rsidP="00386E67">
      <w:pPr>
        <w:pStyle w:val="ConsPlusNormal"/>
        <w:ind w:firstLine="709"/>
        <w:jc w:val="both"/>
        <w:rPr>
          <w:szCs w:val="24"/>
        </w:rPr>
      </w:pPr>
      <w:r w:rsidRPr="00386E67">
        <w:rPr>
          <w:szCs w:val="24"/>
        </w:rPr>
        <w:t>10) требований к обеспечению доступности для инвалидов помещений в многоквартирных домах;</w:t>
      </w:r>
    </w:p>
    <w:p w:rsidR="00E9512F" w:rsidRPr="00386E67" w:rsidRDefault="00E9512F" w:rsidP="00386E67">
      <w:pPr>
        <w:pStyle w:val="ConsPlusNormal"/>
        <w:ind w:firstLine="709"/>
        <w:jc w:val="both"/>
        <w:rPr>
          <w:szCs w:val="24"/>
        </w:rPr>
      </w:pPr>
      <w:r w:rsidRPr="00386E67">
        <w:rPr>
          <w:szCs w:val="24"/>
        </w:rPr>
        <w:t>11) требований к предоставлению жилых помещений в наемных домах социального использования.</w:t>
      </w:r>
    </w:p>
    <w:p w:rsidR="00E9512F"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rPr>
        <w:t>1.3. Муниципальный контроль осуществляется администрацией Мысковского городского округа (далее – Контрольный орган).</w:t>
      </w:r>
    </w:p>
    <w:p w:rsidR="00E9512F"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rPr>
        <w:t xml:space="preserve">1.4. Руководство деятельностью по осуществлению муниципального контроля </w:t>
      </w:r>
      <w:r w:rsidRPr="00386E67">
        <w:rPr>
          <w:rFonts w:ascii="Times New Roman" w:hAnsi="Times New Roman"/>
          <w:color w:val="auto"/>
          <w:sz w:val="24"/>
          <w:szCs w:val="24"/>
        </w:rPr>
        <w:lastRenderedPageBreak/>
        <w:t xml:space="preserve">осуществляет </w:t>
      </w:r>
      <w:r w:rsidR="00721E54">
        <w:rPr>
          <w:rFonts w:ascii="Times New Roman" w:hAnsi="Times New Roman"/>
          <w:color w:val="auto"/>
          <w:sz w:val="24"/>
          <w:szCs w:val="24"/>
        </w:rPr>
        <w:t xml:space="preserve">первый </w:t>
      </w:r>
      <w:r w:rsidRPr="00386E67">
        <w:rPr>
          <w:rFonts w:ascii="Times New Roman" w:hAnsi="Times New Roman"/>
          <w:color w:val="auto"/>
          <w:sz w:val="24"/>
          <w:szCs w:val="24"/>
        </w:rPr>
        <w:t>заместитель главы Мысковского городского округа по городскому хозяйству и строительству</w:t>
      </w:r>
      <w:r w:rsidR="0030674D">
        <w:rPr>
          <w:rFonts w:ascii="Times New Roman" w:hAnsi="Times New Roman"/>
          <w:color w:val="auto"/>
          <w:sz w:val="24"/>
          <w:szCs w:val="24"/>
        </w:rPr>
        <w:t xml:space="preserve"> (далее – первый </w:t>
      </w:r>
      <w:r w:rsidR="0030674D" w:rsidRPr="0030674D">
        <w:rPr>
          <w:rFonts w:ascii="Times New Roman" w:hAnsi="Times New Roman"/>
          <w:color w:val="auto"/>
          <w:sz w:val="24"/>
          <w:szCs w:val="24"/>
        </w:rPr>
        <w:t>заместитель главы Мысковского городского округа</w:t>
      </w:r>
      <w:r w:rsidR="0030674D">
        <w:rPr>
          <w:rFonts w:ascii="Times New Roman" w:hAnsi="Times New Roman"/>
          <w:color w:val="auto"/>
          <w:sz w:val="24"/>
          <w:szCs w:val="24"/>
        </w:rPr>
        <w:t>)</w:t>
      </w:r>
      <w:r w:rsidRPr="00386E67">
        <w:rPr>
          <w:rFonts w:ascii="Times New Roman" w:hAnsi="Times New Roman"/>
          <w:color w:val="auto"/>
          <w:sz w:val="24"/>
          <w:szCs w:val="24"/>
        </w:rPr>
        <w:t xml:space="preserve">. 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00721E54">
        <w:rPr>
          <w:rFonts w:ascii="Times New Roman" w:hAnsi="Times New Roman"/>
          <w:color w:val="auto"/>
          <w:sz w:val="24"/>
          <w:szCs w:val="24"/>
        </w:rPr>
        <w:t>(далее - Федеральный закон</w:t>
      </w:r>
      <w:r w:rsidR="00721E54" w:rsidRPr="00386E67">
        <w:rPr>
          <w:rFonts w:ascii="Times New Roman" w:hAnsi="Times New Roman"/>
          <w:color w:val="auto"/>
          <w:sz w:val="24"/>
          <w:szCs w:val="24"/>
        </w:rPr>
        <w:t xml:space="preserve"> № 248-ФЗ</w:t>
      </w:r>
      <w:r w:rsidR="00721E54">
        <w:rPr>
          <w:rFonts w:ascii="Times New Roman" w:hAnsi="Times New Roman"/>
          <w:color w:val="auto"/>
          <w:sz w:val="24"/>
          <w:szCs w:val="24"/>
        </w:rPr>
        <w:t xml:space="preserve">) </w:t>
      </w:r>
      <w:r w:rsidRPr="00386E67">
        <w:rPr>
          <w:rFonts w:ascii="Times New Roman" w:hAnsi="Times New Roman"/>
          <w:color w:val="auto"/>
          <w:sz w:val="24"/>
          <w:szCs w:val="24"/>
        </w:rPr>
        <w:t>и иными федеральными законами.</w:t>
      </w:r>
    </w:p>
    <w:p w:rsidR="00E9512F" w:rsidRPr="00386E67" w:rsidRDefault="00E9512F" w:rsidP="00386E67">
      <w:pPr>
        <w:pStyle w:val="ConsPlusNormal"/>
        <w:ind w:firstLine="709"/>
        <w:jc w:val="both"/>
        <w:rPr>
          <w:szCs w:val="24"/>
        </w:rPr>
      </w:pPr>
      <w:r w:rsidRPr="00386E67">
        <w:rPr>
          <w:szCs w:val="24"/>
        </w:rPr>
        <w:t xml:space="preserve">1.5.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r w:rsidR="001323C3" w:rsidRPr="00386E67">
        <w:rPr>
          <w:szCs w:val="24"/>
        </w:rPr>
        <w:t xml:space="preserve">Жилищного кодекса Российской Федерации, </w:t>
      </w:r>
      <w:r w:rsidRPr="00386E67">
        <w:rPr>
          <w:szCs w:val="24"/>
        </w:rPr>
        <w:t xml:space="preserve">Федерального </w:t>
      </w:r>
      <w:r w:rsidRPr="00386E67">
        <w:rPr>
          <w:rStyle w:val="aa"/>
          <w:rFonts w:ascii="Times New Roman" w:hAnsi="Times New Roman"/>
          <w:color w:val="auto"/>
          <w:sz w:val="24"/>
          <w:szCs w:val="24"/>
          <w:u w:val="none"/>
        </w:rPr>
        <w:t>закона</w:t>
      </w:r>
      <w:r w:rsidRPr="00386E67">
        <w:rPr>
          <w:szCs w:val="24"/>
        </w:rPr>
        <w:t xml:space="preserve"> № 248-ФЗ, Федерального </w:t>
      </w:r>
      <w:r w:rsidRPr="00386E67">
        <w:rPr>
          <w:rStyle w:val="aa"/>
          <w:rFonts w:ascii="Times New Roman" w:hAnsi="Times New Roman"/>
          <w:color w:val="auto"/>
          <w:sz w:val="24"/>
          <w:szCs w:val="24"/>
          <w:u w:val="none"/>
        </w:rPr>
        <w:t>закона</w:t>
      </w:r>
      <w:r w:rsidRPr="00386E67">
        <w:rPr>
          <w:szCs w:val="24"/>
        </w:rPr>
        <w:t xml:space="preserve"> от 06.10.2003 № 131-ФЗ «Об общих принципах организации местного самоуправления в Российской Федерации».</w:t>
      </w:r>
    </w:p>
    <w:p w:rsidR="00E9512F" w:rsidRPr="00386E67" w:rsidRDefault="00E9512F" w:rsidP="00386E67">
      <w:pPr>
        <w:pStyle w:val="ConsPlusNormal"/>
        <w:ind w:firstLine="709"/>
        <w:jc w:val="both"/>
        <w:rPr>
          <w:szCs w:val="24"/>
        </w:rPr>
      </w:pPr>
      <w:r w:rsidRPr="00386E67">
        <w:rPr>
          <w:szCs w:val="24"/>
        </w:rPr>
        <w:t xml:space="preserve">1.6. Объектами </w:t>
      </w:r>
      <w:bookmarkStart w:id="3" w:name="_Hlk77676821"/>
      <w:r w:rsidRPr="00386E67">
        <w:rPr>
          <w:szCs w:val="24"/>
        </w:rPr>
        <w:t xml:space="preserve">муниципального контроля </w:t>
      </w:r>
      <w:bookmarkEnd w:id="3"/>
      <w:r w:rsidRPr="00386E67">
        <w:rPr>
          <w:szCs w:val="24"/>
        </w:rPr>
        <w:t>являются:</w:t>
      </w:r>
    </w:p>
    <w:p w:rsidR="00E9512F" w:rsidRPr="00386E67" w:rsidRDefault="00E9512F" w:rsidP="00386E67">
      <w:pPr>
        <w:pStyle w:val="ConsPlusNormal"/>
        <w:ind w:firstLine="709"/>
        <w:jc w:val="both"/>
        <w:rPr>
          <w:szCs w:val="24"/>
        </w:rPr>
      </w:pPr>
      <w:r w:rsidRPr="00386E67">
        <w:rPr>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386E67">
        <w:rPr>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386E67">
        <w:rPr>
          <w:szCs w:val="24"/>
        </w:rPr>
        <w:t>;</w:t>
      </w:r>
      <w:bookmarkEnd w:id="5"/>
    </w:p>
    <w:p w:rsidR="00E9512F" w:rsidRPr="00386E67" w:rsidRDefault="00E9512F" w:rsidP="00386E67">
      <w:pPr>
        <w:pStyle w:val="ConsPlusNormal"/>
        <w:ind w:firstLine="709"/>
        <w:jc w:val="both"/>
        <w:rPr>
          <w:szCs w:val="24"/>
        </w:rPr>
      </w:pPr>
      <w:r w:rsidRPr="00386E67">
        <w:rPr>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9512F" w:rsidRPr="00386E67" w:rsidRDefault="00E9512F" w:rsidP="00386E67">
      <w:pPr>
        <w:pStyle w:val="ConsPlusNormal"/>
        <w:ind w:firstLine="709"/>
        <w:jc w:val="both"/>
        <w:rPr>
          <w:szCs w:val="24"/>
        </w:rPr>
      </w:pPr>
      <w:r w:rsidRPr="00386E67">
        <w:rPr>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E9512F" w:rsidRPr="00386E67" w:rsidRDefault="001323C3" w:rsidP="00386E67">
      <w:pPr>
        <w:pStyle w:val="ConsPlusNormal"/>
        <w:ind w:firstLine="709"/>
        <w:jc w:val="both"/>
        <w:rPr>
          <w:szCs w:val="24"/>
        </w:rPr>
      </w:pPr>
      <w:r>
        <w:rPr>
          <w:szCs w:val="24"/>
        </w:rPr>
        <w:t xml:space="preserve">1.7. Контрольный орган </w:t>
      </w:r>
      <w:r w:rsidR="00E9512F" w:rsidRPr="00386E67">
        <w:rPr>
          <w:szCs w:val="24"/>
        </w:rPr>
        <w:t>в рамках осуществления муниципального контроля обеспечивается учет объектов муниципального жилищного контроля.</w:t>
      </w:r>
    </w:p>
    <w:p w:rsidR="00E9512F" w:rsidRPr="00386E67" w:rsidRDefault="00E9512F" w:rsidP="00386E67">
      <w:pPr>
        <w:pStyle w:val="ConsPlusNormal"/>
        <w:ind w:firstLine="709"/>
        <w:jc w:val="both"/>
        <w:rPr>
          <w:szCs w:val="24"/>
        </w:rPr>
      </w:pPr>
      <w:r w:rsidRPr="00386E67">
        <w:rPr>
          <w:szCs w:val="24"/>
        </w:rPr>
        <w:t>1.8. Система оценки и управления рисками при осуществлении муниципального жилищного контроля не применяется.</w:t>
      </w:r>
      <w:bookmarkStart w:id="6" w:name="Par61"/>
      <w:bookmarkEnd w:id="6"/>
    </w:p>
    <w:p w:rsidR="00E9512F" w:rsidRPr="00386E67" w:rsidRDefault="00E9512F" w:rsidP="00386E67">
      <w:pPr>
        <w:pStyle w:val="ConsPlusNormal"/>
        <w:ind w:firstLine="709"/>
        <w:jc w:val="both"/>
        <w:rPr>
          <w:szCs w:val="24"/>
        </w:rPr>
      </w:pPr>
    </w:p>
    <w:p w:rsidR="00E9512F" w:rsidRPr="00386E67" w:rsidRDefault="00E9512F" w:rsidP="00A91EC5">
      <w:pPr>
        <w:pStyle w:val="ConsPlusNormal"/>
        <w:ind w:firstLine="0"/>
        <w:jc w:val="center"/>
        <w:rPr>
          <w:b/>
          <w:bCs/>
          <w:szCs w:val="24"/>
        </w:rPr>
      </w:pPr>
      <w:r w:rsidRPr="00386E67">
        <w:rPr>
          <w:b/>
          <w:bCs/>
          <w:szCs w:val="24"/>
        </w:rPr>
        <w:t>2. Профилактика рисков причинения вреда (ущерба) охраняемым законом ценностям</w:t>
      </w:r>
    </w:p>
    <w:p w:rsidR="00E9512F" w:rsidRPr="00386E67" w:rsidRDefault="00E9512F" w:rsidP="00386E67">
      <w:pPr>
        <w:pStyle w:val="ConsPlusNormal"/>
        <w:ind w:firstLine="0"/>
        <w:jc w:val="center"/>
        <w:rPr>
          <w:b/>
          <w:bCs/>
          <w:szCs w:val="24"/>
        </w:rPr>
      </w:pPr>
    </w:p>
    <w:p w:rsidR="00E9512F" w:rsidRPr="00386E67" w:rsidRDefault="00E9512F" w:rsidP="00386E67">
      <w:pPr>
        <w:pStyle w:val="ConsPlusNormal"/>
        <w:ind w:firstLine="709"/>
        <w:jc w:val="both"/>
        <w:rPr>
          <w:szCs w:val="24"/>
        </w:rPr>
      </w:pPr>
      <w:r w:rsidRPr="00386E67">
        <w:rPr>
          <w:szCs w:val="24"/>
        </w:rPr>
        <w:t>2.1. Контрольный о</w:t>
      </w:r>
      <w:r w:rsidR="00324B87">
        <w:rPr>
          <w:szCs w:val="24"/>
        </w:rPr>
        <w:t>рган осуществляет муниципальный</w:t>
      </w:r>
      <w:r w:rsidRPr="00386E67">
        <w:rPr>
          <w:szCs w:val="24"/>
        </w:rPr>
        <w:t xml:space="preserve"> </w:t>
      </w:r>
      <w:proofErr w:type="gramStart"/>
      <w:r w:rsidRPr="00386E67">
        <w:rPr>
          <w:szCs w:val="24"/>
        </w:rPr>
        <w:t>контроль</w:t>
      </w:r>
      <w:proofErr w:type="gramEnd"/>
      <w:r w:rsidRPr="00386E67">
        <w:rPr>
          <w:szCs w:val="24"/>
        </w:rPr>
        <w:t xml:space="preserve"> в том числе посредством проведения профилактических мероприятий.</w:t>
      </w:r>
    </w:p>
    <w:p w:rsidR="00E9512F" w:rsidRPr="00386E67" w:rsidRDefault="00E9512F" w:rsidP="00386E67">
      <w:pPr>
        <w:pStyle w:val="ConsPlusNormal"/>
        <w:ind w:firstLine="709"/>
        <w:jc w:val="both"/>
        <w:rPr>
          <w:szCs w:val="24"/>
        </w:rPr>
      </w:pPr>
      <w:r w:rsidRPr="00386E67">
        <w:rPr>
          <w:szCs w:val="24"/>
        </w:rPr>
        <w:t xml:space="preserve">2.2. Профилактические мероприятия осуществляются </w:t>
      </w:r>
      <w:r w:rsidR="0030674D">
        <w:rPr>
          <w:szCs w:val="24"/>
        </w:rPr>
        <w:t>Контрольным органом</w:t>
      </w:r>
      <w:r w:rsidRPr="00386E67">
        <w:rPr>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512F" w:rsidRPr="00386E67" w:rsidRDefault="00E9512F" w:rsidP="00386E67">
      <w:pPr>
        <w:pStyle w:val="ConsPlusNormal"/>
        <w:ind w:firstLine="709"/>
        <w:jc w:val="both"/>
        <w:rPr>
          <w:szCs w:val="24"/>
        </w:rPr>
      </w:pPr>
      <w:r w:rsidRPr="00386E67">
        <w:rPr>
          <w:szCs w:val="24"/>
        </w:rPr>
        <w:t>2.3. П</w:t>
      </w:r>
      <w:r w:rsidR="00324B87">
        <w:rPr>
          <w:szCs w:val="24"/>
        </w:rPr>
        <w:t>ри осуществлении муниципального</w:t>
      </w:r>
      <w:r w:rsidRPr="00386E67">
        <w:rPr>
          <w:szCs w:val="24"/>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512F" w:rsidRPr="00386E67" w:rsidRDefault="00E9512F" w:rsidP="00386E67">
      <w:pPr>
        <w:pStyle w:val="ConsPlusNormal"/>
        <w:ind w:firstLine="709"/>
        <w:jc w:val="both"/>
        <w:rPr>
          <w:szCs w:val="24"/>
        </w:rPr>
      </w:pPr>
      <w:r w:rsidRPr="00386E67">
        <w:rPr>
          <w:szCs w:val="24"/>
        </w:rPr>
        <w:t xml:space="preserve">2.4. </w:t>
      </w:r>
      <w:proofErr w:type="gramStart"/>
      <w:r w:rsidRPr="00386E67">
        <w:rPr>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E9512F" w:rsidRPr="00386E67" w:rsidRDefault="00E9512F" w:rsidP="00386E67">
      <w:pPr>
        <w:pStyle w:val="ConsPlusNormal"/>
        <w:ind w:firstLine="709"/>
        <w:jc w:val="both"/>
        <w:rPr>
          <w:szCs w:val="24"/>
        </w:rPr>
      </w:pPr>
      <w:proofErr w:type="gramStart"/>
      <w:r w:rsidRPr="00386E67">
        <w:rPr>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w:t>
      </w:r>
      <w:r w:rsidR="00474129">
        <w:rPr>
          <w:szCs w:val="24"/>
        </w:rPr>
        <w:t xml:space="preserve"> первому</w:t>
      </w:r>
      <w:r w:rsidRPr="00386E67">
        <w:rPr>
          <w:szCs w:val="24"/>
        </w:rPr>
        <w:t xml:space="preserve"> заместителю главы М</w:t>
      </w:r>
      <w:r w:rsidR="00015FBF" w:rsidRPr="00386E67">
        <w:rPr>
          <w:szCs w:val="24"/>
        </w:rPr>
        <w:t xml:space="preserve">ысковского городского округа </w:t>
      </w:r>
      <w:r w:rsidRPr="00386E67">
        <w:rPr>
          <w:szCs w:val="24"/>
        </w:rPr>
        <w:t>для принятия решения о проведении контрольных мероприятий.</w:t>
      </w:r>
      <w:proofErr w:type="gramEnd"/>
    </w:p>
    <w:p w:rsidR="00E9512F" w:rsidRPr="00386E67" w:rsidRDefault="00E9512F" w:rsidP="00386E67">
      <w:pPr>
        <w:pStyle w:val="ConsPlusNormal"/>
        <w:ind w:firstLine="709"/>
        <w:jc w:val="both"/>
        <w:rPr>
          <w:szCs w:val="24"/>
        </w:rPr>
      </w:pPr>
      <w:r w:rsidRPr="00386E67">
        <w:rPr>
          <w:szCs w:val="24"/>
        </w:rPr>
        <w:lastRenderedPageBreak/>
        <w:t xml:space="preserve">2.5. При осуществлении </w:t>
      </w:r>
      <w:r w:rsidR="0030674D">
        <w:rPr>
          <w:szCs w:val="24"/>
        </w:rPr>
        <w:t>Контрольным органом</w:t>
      </w:r>
      <w:r w:rsidRPr="00386E67">
        <w:rPr>
          <w:szCs w:val="24"/>
        </w:rPr>
        <w:t xml:space="preserve"> </w:t>
      </w:r>
      <w:r w:rsidR="00015FBF" w:rsidRPr="00386E67">
        <w:rPr>
          <w:szCs w:val="24"/>
        </w:rPr>
        <w:t>муниципального</w:t>
      </w:r>
      <w:r w:rsidRPr="00386E67">
        <w:rPr>
          <w:szCs w:val="24"/>
        </w:rPr>
        <w:t xml:space="preserve"> контроля могут проводиться следующие виды профилактических мероприятий:</w:t>
      </w:r>
    </w:p>
    <w:p w:rsidR="00E9512F" w:rsidRPr="00386E67" w:rsidRDefault="00E9512F" w:rsidP="00386E67">
      <w:pPr>
        <w:pStyle w:val="ConsPlusNormal"/>
        <w:ind w:firstLine="709"/>
        <w:jc w:val="both"/>
        <w:rPr>
          <w:szCs w:val="24"/>
        </w:rPr>
      </w:pPr>
      <w:r w:rsidRPr="00386E67">
        <w:rPr>
          <w:szCs w:val="24"/>
        </w:rPr>
        <w:t>1) информирование;</w:t>
      </w:r>
    </w:p>
    <w:p w:rsidR="00E9512F" w:rsidRPr="00386E67" w:rsidRDefault="00E9512F" w:rsidP="00386E67">
      <w:pPr>
        <w:pStyle w:val="ConsPlusNormal"/>
        <w:ind w:firstLine="709"/>
        <w:jc w:val="both"/>
        <w:rPr>
          <w:szCs w:val="24"/>
        </w:rPr>
      </w:pPr>
      <w:r w:rsidRPr="00386E67">
        <w:rPr>
          <w:szCs w:val="24"/>
        </w:rPr>
        <w:t>2) обобщение правоприменительной практики;</w:t>
      </w:r>
    </w:p>
    <w:p w:rsidR="00E9512F" w:rsidRPr="00386E67" w:rsidRDefault="00E9512F" w:rsidP="00386E67">
      <w:pPr>
        <w:pStyle w:val="ConsPlusNormal"/>
        <w:ind w:firstLine="709"/>
        <w:jc w:val="both"/>
        <w:rPr>
          <w:szCs w:val="24"/>
        </w:rPr>
      </w:pPr>
      <w:r w:rsidRPr="00386E67">
        <w:rPr>
          <w:szCs w:val="24"/>
        </w:rPr>
        <w:t>3) объявление предостережений;</w:t>
      </w:r>
    </w:p>
    <w:p w:rsidR="00E9512F" w:rsidRPr="00386E67" w:rsidRDefault="00E9512F" w:rsidP="00386E67">
      <w:pPr>
        <w:pStyle w:val="ConsPlusNormal"/>
        <w:ind w:firstLine="709"/>
        <w:jc w:val="both"/>
        <w:rPr>
          <w:szCs w:val="24"/>
        </w:rPr>
      </w:pPr>
      <w:r w:rsidRPr="00386E67">
        <w:rPr>
          <w:szCs w:val="24"/>
        </w:rPr>
        <w:t>4) консультирование;</w:t>
      </w:r>
    </w:p>
    <w:p w:rsidR="00E9512F" w:rsidRPr="00386E67" w:rsidRDefault="00E9512F" w:rsidP="00386E67">
      <w:pPr>
        <w:pStyle w:val="ConsPlusNormal"/>
        <w:ind w:firstLine="709"/>
        <w:jc w:val="both"/>
        <w:rPr>
          <w:szCs w:val="24"/>
        </w:rPr>
      </w:pPr>
      <w:r w:rsidRPr="00386E67">
        <w:rPr>
          <w:szCs w:val="24"/>
        </w:rPr>
        <w:t>5) профилактический визит.</w:t>
      </w:r>
    </w:p>
    <w:p w:rsidR="00E9512F"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rPr>
        <w:t xml:space="preserve">2.6. </w:t>
      </w:r>
      <w:proofErr w:type="gramStart"/>
      <w:r w:rsidRPr="00386E67">
        <w:rPr>
          <w:rFonts w:ascii="Times New Roman" w:hAnsi="Times New Roman"/>
          <w:color w:val="auto"/>
          <w:sz w:val="24"/>
          <w:szCs w:val="24"/>
        </w:rPr>
        <w:t xml:space="preserve">Информирование осуществляется </w:t>
      </w:r>
      <w:r w:rsidR="0030674D">
        <w:rPr>
          <w:rFonts w:ascii="Times New Roman" w:hAnsi="Times New Roman"/>
          <w:color w:val="auto"/>
          <w:sz w:val="24"/>
          <w:szCs w:val="24"/>
        </w:rPr>
        <w:t>Контрольным органом</w:t>
      </w:r>
      <w:r w:rsidRPr="00386E67">
        <w:rPr>
          <w:rFonts w:ascii="Times New Roman" w:hAnsi="Times New Roman"/>
          <w:color w:val="auto"/>
          <w:sz w:val="24"/>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30674D">
        <w:rPr>
          <w:rFonts w:ascii="Times New Roman" w:hAnsi="Times New Roman"/>
          <w:color w:val="auto"/>
          <w:sz w:val="24"/>
          <w:szCs w:val="24"/>
        </w:rPr>
        <w:t>Мысковского городского округа</w:t>
      </w:r>
      <w:r w:rsidR="009436BD" w:rsidRPr="00386E67">
        <w:rPr>
          <w:rFonts w:ascii="Times New Roman" w:hAnsi="Times New Roman"/>
          <w:color w:val="auto"/>
          <w:sz w:val="24"/>
          <w:szCs w:val="24"/>
        </w:rPr>
        <w:t xml:space="preserve"> </w:t>
      </w:r>
      <w:r w:rsidRPr="00386E67">
        <w:rPr>
          <w:rFonts w:ascii="Times New Roman" w:hAnsi="Times New Roman"/>
          <w:color w:val="auto"/>
          <w:sz w:val="24"/>
          <w:szCs w:val="24"/>
        </w:rPr>
        <w:t>в информационно-телекоммуникационной сети «Инте</w:t>
      </w:r>
      <w:r w:rsidR="00687D3E" w:rsidRPr="00386E67">
        <w:rPr>
          <w:rFonts w:ascii="Times New Roman" w:hAnsi="Times New Roman"/>
          <w:color w:val="auto"/>
          <w:sz w:val="24"/>
          <w:szCs w:val="24"/>
        </w:rPr>
        <w:t>рнет» (далее – официальный сайт</w:t>
      </w:r>
      <w:r w:rsidRPr="00386E67">
        <w:rPr>
          <w:rFonts w:ascii="Times New Roman" w:hAnsi="Times New Roman"/>
          <w:color w:val="auto"/>
          <w:sz w:val="24"/>
          <w:szCs w:val="24"/>
        </w:rPr>
        <w:t>) в специальном разделе, посвященном контрольной деятельности (</w:t>
      </w:r>
      <w:r w:rsidRPr="00386E67">
        <w:rPr>
          <w:rFonts w:ascii="Times New Roman" w:hAnsi="Times New Roman"/>
          <w:color w:val="auto"/>
          <w:sz w:val="24"/>
          <w:szCs w:val="24"/>
          <w:shd w:val="clear" w:color="auto" w:fill="FFFFFF"/>
        </w:rPr>
        <w:t xml:space="preserve">доступ к специальному разделу должен осуществляться с главной (основной) страницы </w:t>
      </w:r>
      <w:r w:rsidRPr="00386E67">
        <w:rPr>
          <w:rFonts w:ascii="Times New Roman" w:hAnsi="Times New Roman"/>
          <w:color w:val="auto"/>
          <w:sz w:val="24"/>
          <w:szCs w:val="24"/>
        </w:rPr>
        <w:t>официального сайта</w:t>
      </w:r>
      <w:r w:rsidRPr="00386E67">
        <w:rPr>
          <w:rFonts w:ascii="Times New Roman" w:hAnsi="Times New Roman"/>
          <w:color w:val="auto"/>
          <w:sz w:val="24"/>
          <w:szCs w:val="24"/>
          <w:shd w:val="clear" w:color="auto" w:fill="FFFFFF"/>
        </w:rPr>
        <w:t>)</w:t>
      </w:r>
      <w:r w:rsidRPr="00386E67">
        <w:rPr>
          <w:rFonts w:ascii="Times New Roman" w:hAnsi="Times New Roman"/>
          <w:color w:val="auto"/>
          <w:sz w:val="24"/>
          <w:szCs w:val="24"/>
        </w:rPr>
        <w:t>, в средствах массовой информации,</w:t>
      </w:r>
      <w:r w:rsidRPr="00386E67">
        <w:rPr>
          <w:rFonts w:ascii="Times New Roman" w:hAnsi="Times New Roman"/>
          <w:color w:val="auto"/>
          <w:sz w:val="24"/>
          <w:szCs w:val="24"/>
          <w:shd w:val="clear" w:color="auto" w:fill="FFFFFF"/>
        </w:rPr>
        <w:t xml:space="preserve"> через личные кабинеты контролируемых лиц в государственных информационных системах (при их</w:t>
      </w:r>
      <w:proofErr w:type="gramEnd"/>
      <w:r w:rsidRPr="00386E67">
        <w:rPr>
          <w:rFonts w:ascii="Times New Roman" w:hAnsi="Times New Roman"/>
          <w:color w:val="auto"/>
          <w:sz w:val="24"/>
          <w:szCs w:val="24"/>
          <w:shd w:val="clear" w:color="auto" w:fill="FFFFFF"/>
        </w:rPr>
        <w:t xml:space="preserve"> </w:t>
      </w:r>
      <w:proofErr w:type="gramStart"/>
      <w:r w:rsidRPr="00386E67">
        <w:rPr>
          <w:rFonts w:ascii="Times New Roman" w:hAnsi="Times New Roman"/>
          <w:color w:val="auto"/>
          <w:sz w:val="24"/>
          <w:szCs w:val="24"/>
          <w:shd w:val="clear" w:color="auto" w:fill="FFFFFF"/>
        </w:rPr>
        <w:t>наличии</w:t>
      </w:r>
      <w:proofErr w:type="gramEnd"/>
      <w:r w:rsidRPr="00386E67">
        <w:rPr>
          <w:rFonts w:ascii="Times New Roman" w:hAnsi="Times New Roman"/>
          <w:color w:val="auto"/>
          <w:sz w:val="24"/>
          <w:szCs w:val="24"/>
          <w:shd w:val="clear" w:color="auto" w:fill="FFFFFF"/>
        </w:rPr>
        <w:t>) и в иных формах.</w:t>
      </w:r>
    </w:p>
    <w:p w:rsidR="00E9512F" w:rsidRPr="00386E67" w:rsidRDefault="00687D3E" w:rsidP="00386E67">
      <w:pPr>
        <w:pStyle w:val="ConsPlusNormal"/>
        <w:ind w:firstLine="709"/>
        <w:jc w:val="both"/>
        <w:rPr>
          <w:szCs w:val="24"/>
        </w:rPr>
      </w:pPr>
      <w:r w:rsidRPr="00386E67">
        <w:rPr>
          <w:szCs w:val="24"/>
        </w:rPr>
        <w:t>Контрольный орган</w:t>
      </w:r>
      <w:r w:rsidR="00E9512F" w:rsidRPr="00386E67">
        <w:rPr>
          <w:szCs w:val="24"/>
        </w:rPr>
        <w:t xml:space="preserve"> обязан размещать и поддерживать в актуальном состоянии на официальном сайте администрации</w:t>
      </w:r>
      <w:r w:rsidRPr="00386E67">
        <w:rPr>
          <w:szCs w:val="24"/>
        </w:rPr>
        <w:t xml:space="preserve"> Мысковского городского округа</w:t>
      </w:r>
      <w:r w:rsidR="00E9512F" w:rsidRPr="00386E67">
        <w:rPr>
          <w:szCs w:val="24"/>
        </w:rPr>
        <w:t xml:space="preserve"> в специальном разделе, посвященном контрольной деятельности, сведения, предусмотренные </w:t>
      </w:r>
      <w:hyperlink r:id="rId10" w:history="1">
        <w:r w:rsidR="00E9512F" w:rsidRPr="00386E67">
          <w:rPr>
            <w:rStyle w:val="aa"/>
            <w:rFonts w:ascii="Times New Roman" w:hAnsi="Times New Roman"/>
            <w:color w:val="auto"/>
            <w:sz w:val="24"/>
            <w:szCs w:val="24"/>
            <w:u w:val="none"/>
          </w:rPr>
          <w:t>частью 3 статьи 46</w:t>
        </w:r>
      </w:hyperlink>
      <w:r w:rsidR="00E9512F" w:rsidRPr="00386E67">
        <w:rPr>
          <w:szCs w:val="24"/>
        </w:rPr>
        <w:t xml:space="preserve"> Федерального закона № 248-ФЗ.</w:t>
      </w:r>
    </w:p>
    <w:p w:rsidR="00E9512F" w:rsidRPr="00386E67" w:rsidRDefault="00687D3E" w:rsidP="00386E67">
      <w:pPr>
        <w:pStyle w:val="ConsPlusNormal"/>
        <w:ind w:firstLine="709"/>
        <w:jc w:val="both"/>
        <w:rPr>
          <w:szCs w:val="24"/>
        </w:rPr>
      </w:pPr>
      <w:r w:rsidRPr="00386E67">
        <w:rPr>
          <w:szCs w:val="24"/>
        </w:rPr>
        <w:t>Контрольный орган</w:t>
      </w:r>
      <w:r w:rsidR="00E9512F" w:rsidRPr="00386E67">
        <w:rPr>
          <w:szCs w:val="24"/>
        </w:rPr>
        <w:t xml:space="preserve"> также вправе информировать население</w:t>
      </w:r>
      <w:r w:rsidRPr="00386E67">
        <w:rPr>
          <w:szCs w:val="24"/>
        </w:rPr>
        <w:t xml:space="preserve"> Мысковского городского округа</w:t>
      </w:r>
      <w:r w:rsidR="00E9512F" w:rsidRPr="00386E67">
        <w:rPr>
          <w:i/>
          <w:iCs/>
          <w:szCs w:val="24"/>
        </w:rPr>
        <w:t xml:space="preserve"> </w:t>
      </w:r>
      <w:r w:rsidR="00E9512F" w:rsidRPr="00386E67">
        <w:rPr>
          <w:szCs w:val="24"/>
        </w:rPr>
        <w:t xml:space="preserve">на </w:t>
      </w:r>
      <w:proofErr w:type="gramStart"/>
      <w:r w:rsidR="00E9512F" w:rsidRPr="00386E67">
        <w:rPr>
          <w:szCs w:val="24"/>
        </w:rPr>
        <w:t>собраниях</w:t>
      </w:r>
      <w:proofErr w:type="gramEnd"/>
      <w:r w:rsidR="00E9512F" w:rsidRPr="00386E67">
        <w:rPr>
          <w:szCs w:val="24"/>
        </w:rPr>
        <w:t xml:space="preserve"> и конференциях граждан об обязательных требованиях, предъявляемых к объектам контроля.</w:t>
      </w:r>
    </w:p>
    <w:p w:rsidR="00E9512F" w:rsidRPr="00386E67" w:rsidRDefault="00E9512F" w:rsidP="00386E67">
      <w:pPr>
        <w:pStyle w:val="ConsPlusNormal"/>
        <w:ind w:firstLine="709"/>
        <w:jc w:val="both"/>
        <w:rPr>
          <w:szCs w:val="24"/>
        </w:rPr>
      </w:pPr>
      <w:r w:rsidRPr="00386E67">
        <w:rPr>
          <w:szCs w:val="24"/>
        </w:rPr>
        <w:t xml:space="preserve">2.7. Обобщение правоприменительной практики осуществляется </w:t>
      </w:r>
      <w:r w:rsidR="0030674D">
        <w:rPr>
          <w:szCs w:val="24"/>
        </w:rPr>
        <w:t>Контрольным органом</w:t>
      </w:r>
      <w:r w:rsidR="00687D3E" w:rsidRPr="00386E67">
        <w:rPr>
          <w:szCs w:val="24"/>
        </w:rPr>
        <w:t xml:space="preserve"> </w:t>
      </w:r>
      <w:r w:rsidRPr="00386E67">
        <w:rPr>
          <w:szCs w:val="24"/>
        </w:rPr>
        <w:t>посредством сбора и анализа данных о проведенных контрольных мероприятиях и их результатах.</w:t>
      </w:r>
    </w:p>
    <w:p w:rsidR="00E9512F" w:rsidRPr="00386E67" w:rsidRDefault="00E9512F" w:rsidP="00386E67">
      <w:pPr>
        <w:pStyle w:val="ConsPlusNormal"/>
        <w:ind w:firstLine="709"/>
        <w:jc w:val="both"/>
        <w:rPr>
          <w:szCs w:val="24"/>
        </w:rPr>
      </w:pPr>
      <w:r w:rsidRPr="00386E67">
        <w:rPr>
          <w:szCs w:val="24"/>
        </w:rPr>
        <w:t>По итогам обобщения правоприменительной практики должностными лицами, уполномоченн</w:t>
      </w:r>
      <w:r w:rsidR="00015FBF" w:rsidRPr="00386E67">
        <w:rPr>
          <w:szCs w:val="24"/>
        </w:rPr>
        <w:t xml:space="preserve">ыми осуществлять муниципальный </w:t>
      </w:r>
      <w:r w:rsidRPr="00386E67">
        <w:rPr>
          <w:szCs w:val="24"/>
        </w:rPr>
        <w:t>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w:t>
      </w:r>
      <w:r w:rsidR="00687D3E" w:rsidRPr="00386E67">
        <w:rPr>
          <w:szCs w:val="24"/>
        </w:rPr>
        <w:t xml:space="preserve"> Мысковского городского округа</w:t>
      </w:r>
      <w:r w:rsidRPr="00386E67">
        <w:rPr>
          <w:szCs w:val="24"/>
        </w:rPr>
        <w:t xml:space="preserve">, подписываемым главой </w:t>
      </w:r>
      <w:r w:rsidR="00687D3E" w:rsidRPr="00386E67">
        <w:rPr>
          <w:szCs w:val="24"/>
        </w:rPr>
        <w:t>Мысковского городского округа</w:t>
      </w:r>
      <w:r w:rsidRPr="00386E67">
        <w:rPr>
          <w:szCs w:val="24"/>
        </w:rPr>
        <w:t>.</w:t>
      </w:r>
      <w:r w:rsidRPr="00386E67">
        <w:rPr>
          <w:i/>
          <w:iCs/>
          <w:szCs w:val="24"/>
        </w:rPr>
        <w:t xml:space="preserve"> </w:t>
      </w:r>
      <w:r w:rsidRPr="00386E67">
        <w:rPr>
          <w:szCs w:val="24"/>
        </w:rPr>
        <w:t xml:space="preserve">Указанный доклад размещается в срок до 1 июля года, следующего за отчетным годом, на официальном </w:t>
      </w:r>
      <w:proofErr w:type="gramStart"/>
      <w:r w:rsidRPr="00386E67">
        <w:rPr>
          <w:szCs w:val="24"/>
        </w:rPr>
        <w:t>сайте</w:t>
      </w:r>
      <w:proofErr w:type="gramEnd"/>
      <w:r w:rsidRPr="00386E67">
        <w:rPr>
          <w:szCs w:val="24"/>
        </w:rPr>
        <w:t xml:space="preserve"> администрации </w:t>
      </w:r>
      <w:r w:rsidR="00687D3E" w:rsidRPr="00386E67">
        <w:rPr>
          <w:szCs w:val="24"/>
        </w:rPr>
        <w:t xml:space="preserve">Мысковского городского округа </w:t>
      </w:r>
      <w:r w:rsidRPr="00386E67">
        <w:rPr>
          <w:szCs w:val="24"/>
        </w:rPr>
        <w:t>в специальном разделе, посвященном контрольной деятельности.</w:t>
      </w:r>
    </w:p>
    <w:p w:rsidR="00E9512F"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rPr>
        <w:t xml:space="preserve">2.8. </w:t>
      </w:r>
      <w:proofErr w:type="gramStart"/>
      <w:r w:rsidRPr="00386E67">
        <w:rPr>
          <w:rFonts w:ascii="Times New Roman" w:hAnsi="Times New Roman"/>
          <w:color w:val="auto"/>
          <w:sz w:val="24"/>
          <w:szCs w:val="24"/>
        </w:rPr>
        <w:t>Предостережение о недопустимости нарушения обязательных требований и предложение</w:t>
      </w:r>
      <w:r w:rsidRPr="00386E67">
        <w:rPr>
          <w:rFonts w:ascii="Times New Roman" w:hAnsi="Times New Roman"/>
          <w:color w:val="auto"/>
          <w:sz w:val="24"/>
          <w:szCs w:val="24"/>
          <w:shd w:val="clear" w:color="auto" w:fill="FFFFFF"/>
        </w:rPr>
        <w:t xml:space="preserve"> принять меры по обеспечению соблюдения обязательных требований</w:t>
      </w:r>
      <w:r w:rsidRPr="00386E67">
        <w:rPr>
          <w:rFonts w:ascii="Times New Roman" w:hAnsi="Times New Roman"/>
          <w:color w:val="auto"/>
          <w:sz w:val="24"/>
          <w:szCs w:val="24"/>
        </w:rPr>
        <w:t xml:space="preserve"> объявляются контролируемому лицу в случае наличия у </w:t>
      </w:r>
      <w:r w:rsidR="00687D3E" w:rsidRPr="00386E67">
        <w:rPr>
          <w:rFonts w:ascii="Times New Roman" w:hAnsi="Times New Roman"/>
          <w:color w:val="auto"/>
          <w:sz w:val="24"/>
          <w:szCs w:val="24"/>
        </w:rPr>
        <w:t>контрольного органа</w:t>
      </w:r>
      <w:r w:rsidRPr="00386E67">
        <w:rPr>
          <w:rFonts w:ascii="Times New Roman" w:hAnsi="Times New Roman"/>
          <w:color w:val="auto"/>
          <w:sz w:val="24"/>
          <w:szCs w:val="24"/>
        </w:rPr>
        <w:t xml:space="preserve"> сведений о готовящихся нарушениях обязательных требований </w:t>
      </w:r>
      <w:r w:rsidRPr="00386E67">
        <w:rPr>
          <w:rFonts w:ascii="Times New Roman" w:hAnsi="Times New Roman"/>
          <w:color w:val="auto"/>
          <w:sz w:val="24"/>
          <w:szCs w:val="24"/>
          <w:shd w:val="clear" w:color="auto" w:fill="FFFFFF"/>
        </w:rPr>
        <w:t>или признаках нарушений обязательных требований </w:t>
      </w:r>
      <w:r w:rsidRPr="00386E67">
        <w:rPr>
          <w:rFonts w:ascii="Times New Roman" w:hAnsi="Times New Roman"/>
          <w:color w:val="auto"/>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386E67">
        <w:rPr>
          <w:rFonts w:ascii="Times New Roman" w:hAnsi="Times New Roman"/>
          <w:color w:val="auto"/>
          <w:sz w:val="24"/>
          <w:szCs w:val="24"/>
        </w:rPr>
        <w:t xml:space="preserve">) охраняемым законом ценностям. Предостережения объявляются (подписываются) </w:t>
      </w:r>
      <w:r w:rsidR="0030674D">
        <w:rPr>
          <w:rFonts w:ascii="Times New Roman" w:hAnsi="Times New Roman"/>
          <w:color w:val="auto"/>
          <w:sz w:val="24"/>
          <w:szCs w:val="24"/>
        </w:rPr>
        <w:t>первым заместителем</w:t>
      </w:r>
      <w:r w:rsidR="0030674D" w:rsidRPr="00386E67">
        <w:rPr>
          <w:rFonts w:ascii="Times New Roman" w:hAnsi="Times New Roman"/>
          <w:color w:val="auto"/>
          <w:sz w:val="24"/>
          <w:szCs w:val="24"/>
        </w:rPr>
        <w:t xml:space="preserve"> главы Мысковского городского округа </w:t>
      </w:r>
      <w:r w:rsidRPr="00386E67">
        <w:rPr>
          <w:rFonts w:ascii="Times New Roman" w:hAnsi="Times New Roman"/>
          <w:color w:val="auto"/>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A726A"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386E67">
        <w:rPr>
          <w:rFonts w:ascii="Times New Roman" w:hAnsi="Times New Roman"/>
          <w:color w:val="auto"/>
          <w:sz w:val="24"/>
          <w:szCs w:val="24"/>
          <w:shd w:val="clear" w:color="auto" w:fill="FFFFFF"/>
        </w:rPr>
        <w:t>приказом Министерства экономического развития Российской Федерации от 31.03.2021 № 151</w:t>
      </w:r>
      <w:r w:rsidR="00015FBF" w:rsidRPr="00386E67">
        <w:rPr>
          <w:rFonts w:ascii="Times New Roman" w:hAnsi="Times New Roman"/>
          <w:color w:val="auto"/>
          <w:sz w:val="24"/>
          <w:szCs w:val="24"/>
          <w:shd w:val="clear" w:color="auto" w:fill="FFFFFF"/>
        </w:rPr>
        <w:t xml:space="preserve"> </w:t>
      </w:r>
      <w:r w:rsidRPr="00386E67">
        <w:rPr>
          <w:rFonts w:ascii="Times New Roman" w:hAnsi="Times New Roman"/>
          <w:color w:val="auto"/>
          <w:sz w:val="24"/>
          <w:szCs w:val="24"/>
          <w:shd w:val="clear" w:color="auto" w:fill="FFFFFF"/>
        </w:rPr>
        <w:t>«О типовых формах документов, используемых контрольным (надзорным) органом»</w:t>
      </w:r>
      <w:r w:rsidR="00015FBF" w:rsidRPr="00386E67">
        <w:rPr>
          <w:rFonts w:ascii="Times New Roman" w:hAnsi="Times New Roman"/>
          <w:color w:val="auto"/>
          <w:sz w:val="24"/>
          <w:szCs w:val="24"/>
        </w:rPr>
        <w:t>.</w:t>
      </w:r>
    </w:p>
    <w:p w:rsidR="00E9512F"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512F" w:rsidRPr="00386E67" w:rsidRDefault="00E9512F" w:rsidP="00386E67">
      <w:pPr>
        <w:pStyle w:val="ConsPlusNormal"/>
        <w:ind w:firstLine="709"/>
        <w:jc w:val="both"/>
        <w:rPr>
          <w:szCs w:val="24"/>
        </w:rPr>
      </w:pPr>
      <w:r w:rsidRPr="00386E67">
        <w:rPr>
          <w:szCs w:val="24"/>
        </w:rPr>
        <w:t xml:space="preserve">В случае объявления </w:t>
      </w:r>
      <w:r w:rsidR="0030674D">
        <w:rPr>
          <w:szCs w:val="24"/>
        </w:rPr>
        <w:t>Контрольным органом</w:t>
      </w:r>
      <w:r w:rsidR="009A726A" w:rsidRPr="00386E67">
        <w:rPr>
          <w:szCs w:val="24"/>
        </w:rPr>
        <w:t xml:space="preserve"> </w:t>
      </w:r>
      <w:r w:rsidRPr="00386E67">
        <w:rPr>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w:t>
      </w:r>
      <w:r w:rsidRPr="00386E67">
        <w:rPr>
          <w:szCs w:val="24"/>
        </w:rPr>
        <w:lastRenderedPageBreak/>
        <w:t xml:space="preserve">рассматривается </w:t>
      </w:r>
      <w:r w:rsidR="0030674D">
        <w:rPr>
          <w:szCs w:val="24"/>
        </w:rPr>
        <w:t>Контрольным органом</w:t>
      </w:r>
      <w:r w:rsidRPr="00386E67">
        <w:rPr>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512F" w:rsidRPr="00386E67" w:rsidRDefault="00E9512F" w:rsidP="00386E67">
      <w:pPr>
        <w:pStyle w:val="ConsPlusNormal"/>
        <w:ind w:firstLine="709"/>
        <w:jc w:val="both"/>
        <w:rPr>
          <w:szCs w:val="24"/>
        </w:rPr>
      </w:pPr>
      <w:r w:rsidRPr="00386E67">
        <w:rPr>
          <w:szCs w:val="24"/>
        </w:rPr>
        <w:t xml:space="preserve">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w:t>
      </w:r>
      <w:proofErr w:type="gramStart"/>
      <w:r w:rsidRPr="00386E67">
        <w:rPr>
          <w:szCs w:val="24"/>
        </w:rPr>
        <w:t>приеме</w:t>
      </w:r>
      <w:proofErr w:type="gramEnd"/>
      <w:r w:rsidRPr="00386E67">
        <w:rPr>
          <w:szCs w:val="24"/>
        </w:rPr>
        <w:t xml:space="preserve"> либо в ходе проведения профилактических мероприятий, контрольных мероприятий и не должно превышать 15 минут.</w:t>
      </w:r>
    </w:p>
    <w:p w:rsidR="00E9512F" w:rsidRPr="00386E67" w:rsidRDefault="00E9512F" w:rsidP="00386E67">
      <w:pPr>
        <w:pStyle w:val="ConsPlusNormal"/>
        <w:ind w:firstLine="709"/>
        <w:jc w:val="both"/>
        <w:rPr>
          <w:szCs w:val="24"/>
        </w:rPr>
      </w:pPr>
      <w:r w:rsidRPr="00386E67">
        <w:rPr>
          <w:szCs w:val="24"/>
        </w:rPr>
        <w:t xml:space="preserve">Личный прием граждан проводится </w:t>
      </w:r>
      <w:r w:rsidR="005902E2" w:rsidRPr="00386E67">
        <w:rPr>
          <w:szCs w:val="24"/>
        </w:rPr>
        <w:t>первым заместителем глав</w:t>
      </w:r>
      <w:r w:rsidR="0030674D">
        <w:rPr>
          <w:szCs w:val="24"/>
        </w:rPr>
        <w:t>ы Мысковского городского округа</w:t>
      </w:r>
      <w:r w:rsidRPr="00386E67">
        <w:rPr>
          <w:i/>
          <w:iCs/>
          <w:szCs w:val="24"/>
        </w:rPr>
        <w:t xml:space="preserve"> </w:t>
      </w:r>
      <w:r w:rsidRPr="00386E67">
        <w:rPr>
          <w:szCs w:val="24"/>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00371608" w:rsidRPr="00386E67">
        <w:rPr>
          <w:szCs w:val="24"/>
        </w:rPr>
        <w:t xml:space="preserve"> Мысковского городского округа</w:t>
      </w:r>
      <w:r w:rsidRPr="00386E67">
        <w:rPr>
          <w:szCs w:val="24"/>
        </w:rPr>
        <w:t xml:space="preserve"> в специальном разделе, посвященном контрольной деятельности.</w:t>
      </w:r>
    </w:p>
    <w:p w:rsidR="00E9512F" w:rsidRPr="00386E67" w:rsidRDefault="00E9512F" w:rsidP="00386E67">
      <w:pPr>
        <w:pStyle w:val="ConsPlusNormal"/>
        <w:ind w:firstLine="709"/>
        <w:jc w:val="both"/>
        <w:rPr>
          <w:szCs w:val="24"/>
        </w:rPr>
      </w:pPr>
      <w:r w:rsidRPr="00386E67">
        <w:rPr>
          <w:szCs w:val="24"/>
        </w:rPr>
        <w:t>Консультирование осуществляется в устной или письменной форме по следующим вопросам:</w:t>
      </w:r>
    </w:p>
    <w:p w:rsidR="00E9512F" w:rsidRPr="00386E67" w:rsidRDefault="00E9512F" w:rsidP="00386E67">
      <w:pPr>
        <w:pStyle w:val="ConsPlusNormal"/>
        <w:ind w:firstLine="709"/>
        <w:jc w:val="both"/>
        <w:rPr>
          <w:szCs w:val="24"/>
        </w:rPr>
      </w:pPr>
      <w:r w:rsidRPr="00386E67">
        <w:rPr>
          <w:szCs w:val="24"/>
        </w:rPr>
        <w:t>1) организация и осуществление муниципального контроля;</w:t>
      </w:r>
    </w:p>
    <w:p w:rsidR="00E9512F" w:rsidRPr="00386E67" w:rsidRDefault="00E9512F" w:rsidP="00386E67">
      <w:pPr>
        <w:pStyle w:val="ConsPlusNormal"/>
        <w:ind w:firstLine="709"/>
        <w:jc w:val="both"/>
        <w:rPr>
          <w:szCs w:val="24"/>
        </w:rPr>
      </w:pPr>
      <w:r w:rsidRPr="00386E67">
        <w:rPr>
          <w:szCs w:val="24"/>
        </w:rPr>
        <w:t>2) порядок осуществления контрольных мероприятий, установленных настоящим Положением;</w:t>
      </w:r>
    </w:p>
    <w:p w:rsidR="00E9512F" w:rsidRPr="00386E67" w:rsidRDefault="00E9512F" w:rsidP="00386E67">
      <w:pPr>
        <w:pStyle w:val="ConsPlusNormal"/>
        <w:ind w:firstLine="709"/>
        <w:jc w:val="both"/>
        <w:rPr>
          <w:szCs w:val="24"/>
        </w:rPr>
      </w:pPr>
      <w:r w:rsidRPr="00386E67">
        <w:rPr>
          <w:szCs w:val="24"/>
        </w:rPr>
        <w:t>3) порядок обжалования действий (бездействия) должностных лиц, уполномоченных осуществлять муниципальный контроль;</w:t>
      </w:r>
    </w:p>
    <w:p w:rsidR="00E9512F" w:rsidRPr="00386E67" w:rsidRDefault="00E9512F" w:rsidP="00386E67">
      <w:pPr>
        <w:pStyle w:val="ConsPlusNormal"/>
        <w:ind w:firstLine="709"/>
        <w:jc w:val="both"/>
        <w:rPr>
          <w:szCs w:val="24"/>
        </w:rPr>
      </w:pPr>
      <w:r w:rsidRPr="00386E67">
        <w:rPr>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0674D">
        <w:rPr>
          <w:szCs w:val="24"/>
        </w:rPr>
        <w:t>Контрольным органом</w:t>
      </w:r>
      <w:r w:rsidRPr="00386E67">
        <w:rPr>
          <w:szCs w:val="24"/>
        </w:rPr>
        <w:t xml:space="preserve"> в рамках контрольных мероприятий.</w:t>
      </w:r>
    </w:p>
    <w:p w:rsidR="00E9512F" w:rsidRPr="00386E67" w:rsidRDefault="00E9512F" w:rsidP="00386E67">
      <w:pPr>
        <w:pStyle w:val="ConsPlusNormal"/>
        <w:ind w:firstLine="709"/>
        <w:jc w:val="both"/>
        <w:rPr>
          <w:szCs w:val="24"/>
        </w:rPr>
      </w:pPr>
      <w:r w:rsidRPr="00386E67">
        <w:rPr>
          <w:szCs w:val="24"/>
        </w:rPr>
        <w:t xml:space="preserve">Консультирование контролируемых лиц в устной форме может осуществляться также на собраниях и конференциях граждан. </w:t>
      </w:r>
    </w:p>
    <w:p w:rsidR="00E9512F" w:rsidRPr="00386E67" w:rsidRDefault="00E9512F" w:rsidP="00386E67">
      <w:pPr>
        <w:pStyle w:val="ConsPlusNormal"/>
        <w:ind w:firstLine="709"/>
        <w:jc w:val="both"/>
        <w:rPr>
          <w:szCs w:val="24"/>
        </w:rPr>
      </w:pPr>
      <w:r w:rsidRPr="00386E67">
        <w:rPr>
          <w:szCs w:val="24"/>
        </w:rPr>
        <w:t>2.10. Консультирование в письменной форме осуществляется должностным лицом, уполномоченным осуществлять муниципальный</w:t>
      </w:r>
      <w:r w:rsidR="00371608" w:rsidRPr="00386E67">
        <w:rPr>
          <w:szCs w:val="24"/>
        </w:rPr>
        <w:t xml:space="preserve"> </w:t>
      </w:r>
      <w:r w:rsidRPr="00386E67">
        <w:rPr>
          <w:szCs w:val="24"/>
        </w:rPr>
        <w:t>контроль, в следующих случаях:</w:t>
      </w:r>
    </w:p>
    <w:p w:rsidR="00E9512F" w:rsidRPr="00386E67" w:rsidRDefault="00E9512F" w:rsidP="00386E67">
      <w:pPr>
        <w:pStyle w:val="ConsPlusNormal"/>
        <w:ind w:firstLine="709"/>
        <w:jc w:val="both"/>
        <w:rPr>
          <w:szCs w:val="24"/>
        </w:rPr>
      </w:pPr>
      <w:r w:rsidRPr="00386E67">
        <w:rPr>
          <w:szCs w:val="24"/>
        </w:rPr>
        <w:t>1) контролируемым лицом представлен письменный запрос о представлении письменного ответа по вопросам консультирования;</w:t>
      </w:r>
    </w:p>
    <w:p w:rsidR="00E9512F" w:rsidRPr="00386E67" w:rsidRDefault="00E9512F" w:rsidP="00386E67">
      <w:pPr>
        <w:pStyle w:val="ConsPlusNormal"/>
        <w:ind w:firstLine="709"/>
        <w:jc w:val="both"/>
        <w:rPr>
          <w:szCs w:val="24"/>
        </w:rPr>
      </w:pPr>
      <w:r w:rsidRPr="00386E67">
        <w:rPr>
          <w:szCs w:val="24"/>
        </w:rPr>
        <w:t>2) за время консультирования предоставить в устной форме ответ на поставленные вопросы невозможно;</w:t>
      </w:r>
    </w:p>
    <w:p w:rsidR="00E9512F" w:rsidRPr="00386E67" w:rsidRDefault="00E9512F" w:rsidP="00386E67">
      <w:pPr>
        <w:pStyle w:val="ConsPlusNormal"/>
        <w:ind w:firstLine="709"/>
        <w:jc w:val="both"/>
        <w:rPr>
          <w:szCs w:val="24"/>
        </w:rPr>
      </w:pPr>
      <w:r w:rsidRPr="00386E67">
        <w:rPr>
          <w:szCs w:val="24"/>
        </w:rPr>
        <w:t>3) ответ на поставленные вопросы требует дополнительного запроса сведений.</w:t>
      </w:r>
    </w:p>
    <w:p w:rsidR="00E9512F" w:rsidRPr="00386E67" w:rsidRDefault="00E9512F" w:rsidP="00386E67">
      <w:pPr>
        <w:pStyle w:val="ConsPlusNormal"/>
        <w:ind w:firstLine="709"/>
        <w:jc w:val="both"/>
        <w:rPr>
          <w:szCs w:val="24"/>
        </w:rPr>
      </w:pPr>
      <w:r w:rsidRPr="00386E67">
        <w:rPr>
          <w:szCs w:val="24"/>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512F" w:rsidRPr="00386E67" w:rsidRDefault="00E9512F" w:rsidP="00386E67">
      <w:pPr>
        <w:pStyle w:val="ConsPlusNormal"/>
        <w:ind w:firstLine="709"/>
        <w:jc w:val="both"/>
        <w:rPr>
          <w:szCs w:val="24"/>
        </w:rPr>
      </w:pPr>
      <w:r w:rsidRPr="00386E67">
        <w:rPr>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512F" w:rsidRPr="00386E67" w:rsidRDefault="00E9512F" w:rsidP="00386E67">
      <w:pPr>
        <w:pStyle w:val="ConsPlusNormal"/>
        <w:ind w:firstLine="709"/>
        <w:jc w:val="both"/>
        <w:rPr>
          <w:szCs w:val="24"/>
        </w:rPr>
      </w:pPr>
      <w:r w:rsidRPr="00386E67">
        <w:rPr>
          <w:szCs w:val="24"/>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w:t>
      </w:r>
      <w:r w:rsidR="0030674D">
        <w:rPr>
          <w:szCs w:val="24"/>
        </w:rPr>
        <w:t>Контрольным органом</w:t>
      </w:r>
      <w:r w:rsidRPr="00386E67">
        <w:rPr>
          <w:szCs w:val="24"/>
        </w:rPr>
        <w:t xml:space="preserve"> в целях оценки контролируемого лица по вопросам соблюдения обязательных требований.</w:t>
      </w:r>
    </w:p>
    <w:p w:rsidR="00E9512F" w:rsidRPr="00386E67" w:rsidRDefault="00E9512F" w:rsidP="00386E67">
      <w:pPr>
        <w:pStyle w:val="ConsPlusNormal"/>
        <w:ind w:firstLine="709"/>
        <w:jc w:val="both"/>
        <w:rPr>
          <w:szCs w:val="24"/>
        </w:rPr>
      </w:pPr>
      <w:r w:rsidRPr="00386E67">
        <w:rPr>
          <w:szCs w:val="24"/>
        </w:rPr>
        <w:t>Должностными лицами, уполномоченными осуществлять муниципальный контроль, ведется журнал учета консультирований.</w:t>
      </w:r>
    </w:p>
    <w:p w:rsidR="00E9512F" w:rsidRPr="00386E67" w:rsidRDefault="00E9512F" w:rsidP="00386E67">
      <w:pPr>
        <w:pStyle w:val="ConsPlusNormal"/>
        <w:ind w:firstLine="709"/>
        <w:jc w:val="both"/>
        <w:rPr>
          <w:szCs w:val="24"/>
        </w:rPr>
      </w:pPr>
      <w:proofErr w:type="gramStart"/>
      <w:r w:rsidRPr="00386E67">
        <w:rPr>
          <w:szCs w:val="24"/>
        </w:rPr>
        <w:t xml:space="preserve">В случае поступления в </w:t>
      </w:r>
      <w:r w:rsidR="002077B7" w:rsidRPr="00386E67">
        <w:rPr>
          <w:szCs w:val="24"/>
        </w:rPr>
        <w:t>контрольный орган</w:t>
      </w:r>
      <w:r w:rsidRPr="00386E67">
        <w:rPr>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2077B7" w:rsidRPr="00386E67">
        <w:rPr>
          <w:szCs w:val="24"/>
        </w:rPr>
        <w:t xml:space="preserve"> Мысковского городского округа</w:t>
      </w:r>
      <w:r w:rsidRPr="00386E67">
        <w:rPr>
          <w:szCs w:val="24"/>
        </w:rPr>
        <w:t xml:space="preserve"> в специальном разделе, посвященном контрольной деятельности, письменного разъяснения, подписанного </w:t>
      </w:r>
      <w:r w:rsidR="00FC2C2B">
        <w:rPr>
          <w:szCs w:val="24"/>
        </w:rPr>
        <w:t>первым</w:t>
      </w:r>
      <w:r w:rsidR="002077B7" w:rsidRPr="00386E67">
        <w:rPr>
          <w:szCs w:val="24"/>
        </w:rPr>
        <w:t xml:space="preserve"> </w:t>
      </w:r>
      <w:r w:rsidR="00FC2C2B">
        <w:rPr>
          <w:szCs w:val="24"/>
        </w:rPr>
        <w:t>заместителем</w:t>
      </w:r>
      <w:r w:rsidR="00FC2C2B" w:rsidRPr="00386E67">
        <w:rPr>
          <w:szCs w:val="24"/>
        </w:rPr>
        <w:t xml:space="preserve"> главы Мысковского городского округа </w:t>
      </w:r>
      <w:r w:rsidRPr="00386E67">
        <w:rPr>
          <w:szCs w:val="24"/>
        </w:rPr>
        <w:t xml:space="preserve">или должностным </w:t>
      </w:r>
      <w:r w:rsidRPr="00386E67">
        <w:rPr>
          <w:szCs w:val="24"/>
        </w:rPr>
        <w:lastRenderedPageBreak/>
        <w:t>лицом, уполномоче</w:t>
      </w:r>
      <w:r w:rsidR="004B0994" w:rsidRPr="00386E67">
        <w:rPr>
          <w:szCs w:val="24"/>
        </w:rPr>
        <w:t>нным осуществлять муниципальный</w:t>
      </w:r>
      <w:r w:rsidRPr="00386E67">
        <w:rPr>
          <w:szCs w:val="24"/>
        </w:rPr>
        <w:t xml:space="preserve"> контроль.</w:t>
      </w:r>
      <w:proofErr w:type="gramEnd"/>
    </w:p>
    <w:p w:rsidR="00E9512F" w:rsidRPr="00386E67" w:rsidRDefault="00E9512F" w:rsidP="00386E67">
      <w:pPr>
        <w:pStyle w:val="ConsPlusNormal"/>
        <w:ind w:firstLine="709"/>
        <w:jc w:val="both"/>
        <w:rPr>
          <w:szCs w:val="24"/>
        </w:rPr>
      </w:pPr>
      <w:r w:rsidRPr="00386E67">
        <w:rPr>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512F" w:rsidRPr="00386E67" w:rsidRDefault="00E9512F" w:rsidP="00386E67">
      <w:pPr>
        <w:pStyle w:val="ConsPlusNormal"/>
        <w:ind w:firstLine="709"/>
        <w:jc w:val="both"/>
        <w:rPr>
          <w:szCs w:val="24"/>
        </w:rPr>
      </w:pPr>
      <w:r w:rsidRPr="00386E67">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9512F" w:rsidRPr="00386E67" w:rsidRDefault="00E9512F" w:rsidP="00386E67">
      <w:pPr>
        <w:pStyle w:val="ConsPlusNormal"/>
        <w:ind w:firstLine="709"/>
        <w:jc w:val="both"/>
        <w:rPr>
          <w:szCs w:val="24"/>
        </w:rPr>
      </w:pPr>
      <w:r w:rsidRPr="00386E67">
        <w:rPr>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512F" w:rsidRPr="00386E67" w:rsidRDefault="00E9512F" w:rsidP="00386E67">
      <w:pPr>
        <w:pStyle w:val="ConsPlusNormal"/>
        <w:ind w:firstLine="709"/>
        <w:jc w:val="both"/>
        <w:rPr>
          <w:szCs w:val="24"/>
        </w:rPr>
      </w:pPr>
    </w:p>
    <w:p w:rsidR="00E9512F" w:rsidRPr="00386E67" w:rsidRDefault="00E9512F" w:rsidP="00386E67">
      <w:pPr>
        <w:pStyle w:val="ConsPlusNormal"/>
        <w:ind w:firstLine="0"/>
        <w:jc w:val="center"/>
        <w:rPr>
          <w:b/>
          <w:bCs/>
          <w:szCs w:val="24"/>
        </w:rPr>
      </w:pPr>
      <w:r w:rsidRPr="00386E67">
        <w:rPr>
          <w:b/>
          <w:bCs/>
          <w:szCs w:val="24"/>
        </w:rPr>
        <w:t>3. Осуществление контрольных мероприятий и контрольных действий</w:t>
      </w:r>
    </w:p>
    <w:p w:rsidR="00E9512F" w:rsidRPr="00386E67" w:rsidRDefault="00E9512F" w:rsidP="00386E67">
      <w:pPr>
        <w:pStyle w:val="ConsPlusNormal"/>
        <w:ind w:firstLine="0"/>
        <w:jc w:val="center"/>
        <w:rPr>
          <w:b/>
          <w:bCs/>
          <w:szCs w:val="24"/>
        </w:rPr>
      </w:pPr>
    </w:p>
    <w:p w:rsidR="00E9512F" w:rsidRPr="00386E67" w:rsidRDefault="00E9512F" w:rsidP="00386E67">
      <w:pPr>
        <w:pStyle w:val="ConsPlusNormal"/>
        <w:ind w:firstLine="709"/>
        <w:jc w:val="both"/>
        <w:rPr>
          <w:szCs w:val="24"/>
        </w:rPr>
      </w:pPr>
      <w:r w:rsidRPr="00386E67">
        <w:rPr>
          <w:szCs w:val="24"/>
        </w:rPr>
        <w:t xml:space="preserve">3.1. При осуществлении муниципального контроля </w:t>
      </w:r>
      <w:r w:rsidR="0030674D">
        <w:rPr>
          <w:szCs w:val="24"/>
        </w:rPr>
        <w:t>Контрольным органом</w:t>
      </w:r>
      <w:r w:rsidRPr="00386E67">
        <w:rPr>
          <w:szCs w:val="24"/>
        </w:rPr>
        <w:t xml:space="preserve"> могут проводиться следующие виды контрольных мероприятий и контрольных действий в рамках указанных мероприятий:</w:t>
      </w:r>
    </w:p>
    <w:p w:rsidR="00E9512F" w:rsidRPr="00386E67" w:rsidRDefault="00E9512F" w:rsidP="00386E67">
      <w:pPr>
        <w:pStyle w:val="ConsPlusNormal"/>
        <w:ind w:firstLine="709"/>
        <w:jc w:val="both"/>
        <w:rPr>
          <w:szCs w:val="24"/>
        </w:rPr>
      </w:pPr>
      <w:r w:rsidRPr="00386E67">
        <w:rPr>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9512F" w:rsidRPr="00386E67" w:rsidRDefault="00E9512F" w:rsidP="00386E67">
      <w:pPr>
        <w:pStyle w:val="ConsPlusNormal"/>
        <w:ind w:firstLine="709"/>
        <w:jc w:val="both"/>
        <w:rPr>
          <w:szCs w:val="24"/>
        </w:rPr>
      </w:pPr>
      <w:proofErr w:type="gramStart"/>
      <w:r w:rsidRPr="00386E67">
        <w:rPr>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512F" w:rsidRPr="00386E67" w:rsidRDefault="00E9512F" w:rsidP="00386E67">
      <w:pPr>
        <w:pStyle w:val="ConsPlusNormal"/>
        <w:ind w:firstLine="709"/>
        <w:jc w:val="both"/>
        <w:rPr>
          <w:szCs w:val="24"/>
        </w:rPr>
      </w:pPr>
      <w:r w:rsidRPr="00386E67">
        <w:rPr>
          <w:szCs w:val="24"/>
        </w:rPr>
        <w:t>3) документарная проверка (посредством получения письменных объяснений, истребования документов, экспертизы);</w:t>
      </w:r>
    </w:p>
    <w:p w:rsidR="00E9512F" w:rsidRPr="00386E67" w:rsidRDefault="00E9512F" w:rsidP="00386E67">
      <w:pPr>
        <w:pStyle w:val="ConsPlusNormal"/>
        <w:ind w:firstLine="709"/>
        <w:jc w:val="both"/>
        <w:rPr>
          <w:szCs w:val="24"/>
        </w:rPr>
      </w:pPr>
      <w:proofErr w:type="gramStart"/>
      <w:r w:rsidRPr="00386E67">
        <w:rPr>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512F" w:rsidRPr="00386E67" w:rsidRDefault="00E9512F" w:rsidP="00386E67">
      <w:pPr>
        <w:ind w:firstLine="709"/>
        <w:jc w:val="both"/>
        <w:rPr>
          <w:rFonts w:ascii="Times New Roman" w:hAnsi="Times New Roman"/>
          <w:color w:val="auto"/>
          <w:sz w:val="24"/>
          <w:szCs w:val="24"/>
        </w:rPr>
      </w:pPr>
      <w:proofErr w:type="gramStart"/>
      <w:r w:rsidRPr="00386E67">
        <w:rPr>
          <w:rFonts w:ascii="Times New Roman" w:hAnsi="Times New Roman"/>
          <w:color w:val="auto"/>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386E67">
        <w:rPr>
          <w:rFonts w:ascii="Times New Roman" w:hAnsi="Times New Roman"/>
          <w:color w:val="auto"/>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386E67">
        <w:rPr>
          <w:rFonts w:ascii="Times New Roman" w:hAnsi="Times New Roman"/>
          <w:color w:val="auto"/>
          <w:sz w:val="24"/>
          <w:szCs w:val="24"/>
          <w:shd w:val="clear" w:color="auto" w:fill="FFFFFF"/>
        </w:rPr>
        <w:t xml:space="preserve"> </w:t>
      </w:r>
      <w:proofErr w:type="gramStart"/>
      <w:r w:rsidRPr="00386E67">
        <w:rPr>
          <w:rFonts w:ascii="Times New Roman" w:hAnsi="Times New Roman"/>
          <w:color w:val="auto"/>
          <w:sz w:val="24"/>
          <w:szCs w:val="24"/>
          <w:shd w:val="clear" w:color="auto" w:fill="FFFFFF"/>
        </w:rPr>
        <w:t>режиме</w:t>
      </w:r>
      <w:proofErr w:type="gramEnd"/>
      <w:r w:rsidRPr="00386E67">
        <w:rPr>
          <w:rFonts w:ascii="Times New Roman" w:hAnsi="Times New Roman"/>
          <w:color w:val="auto"/>
          <w:sz w:val="24"/>
          <w:szCs w:val="24"/>
          <w:shd w:val="clear" w:color="auto" w:fill="FFFFFF"/>
        </w:rPr>
        <w:t xml:space="preserve"> технических средств фиксации правонарушений, имеющих функции фото- и киносъемки, видеозаписи</w:t>
      </w:r>
      <w:r w:rsidRPr="00386E67">
        <w:rPr>
          <w:rFonts w:ascii="Times New Roman" w:hAnsi="Times New Roman"/>
          <w:color w:val="auto"/>
          <w:sz w:val="24"/>
          <w:szCs w:val="24"/>
        </w:rPr>
        <w:t>);</w:t>
      </w:r>
    </w:p>
    <w:p w:rsidR="00E9512F" w:rsidRPr="00386E67" w:rsidRDefault="00E9512F" w:rsidP="00386E67">
      <w:pPr>
        <w:pStyle w:val="ConsPlusNormal"/>
        <w:ind w:firstLine="709"/>
        <w:jc w:val="both"/>
        <w:rPr>
          <w:szCs w:val="24"/>
        </w:rPr>
      </w:pPr>
      <w:r w:rsidRPr="00386E67">
        <w:rPr>
          <w:szCs w:val="24"/>
        </w:rPr>
        <w:t>6) выездное обследование (посредством осмотра, инструментального обследования (с применением видеозаписи), испытания, экспертизы).</w:t>
      </w:r>
    </w:p>
    <w:p w:rsidR="00E9512F" w:rsidRPr="00386E67" w:rsidRDefault="00E9512F" w:rsidP="00386E67">
      <w:pPr>
        <w:pStyle w:val="ConsPlusNormal"/>
        <w:ind w:firstLine="709"/>
        <w:jc w:val="both"/>
        <w:rPr>
          <w:szCs w:val="24"/>
        </w:rPr>
      </w:pPr>
      <w:r w:rsidRPr="00386E67">
        <w:rPr>
          <w:szCs w:val="24"/>
        </w:rPr>
        <w:t xml:space="preserve">3.2. Наблюдение за соблюдением обязательных требований и выездное обследование проводятся </w:t>
      </w:r>
      <w:r w:rsidR="0030674D">
        <w:rPr>
          <w:szCs w:val="24"/>
        </w:rPr>
        <w:t>Контрольным органом</w:t>
      </w:r>
      <w:r w:rsidRPr="00386E67">
        <w:rPr>
          <w:szCs w:val="24"/>
        </w:rPr>
        <w:t xml:space="preserve"> без взаимодействия с контролируемыми лицами.</w:t>
      </w:r>
    </w:p>
    <w:p w:rsidR="00E9512F" w:rsidRPr="00386E67" w:rsidRDefault="00E9512F" w:rsidP="00386E67">
      <w:pPr>
        <w:pStyle w:val="ConsPlusNormal"/>
        <w:ind w:firstLine="709"/>
        <w:jc w:val="both"/>
        <w:rPr>
          <w:szCs w:val="24"/>
        </w:rPr>
      </w:pPr>
      <w:r w:rsidRPr="00386E67">
        <w:rPr>
          <w:szCs w:val="24"/>
        </w:rPr>
        <w:t xml:space="preserve">3.3. </w:t>
      </w:r>
      <w:bookmarkStart w:id="7" w:name="_Hlk79507688"/>
      <w:r w:rsidRPr="00386E67">
        <w:rPr>
          <w:szCs w:val="24"/>
        </w:rPr>
        <w:t>Контрольные мероприятия, указанные в подпунктах 1 – 4 пункта 3.1 настоящего Положения, проводятся в форме внеплановых мероприятий.</w:t>
      </w:r>
    </w:p>
    <w:p w:rsidR="00E9512F" w:rsidRPr="00386E67" w:rsidRDefault="00E9512F" w:rsidP="00386E67">
      <w:pPr>
        <w:pStyle w:val="ConsPlusNormal"/>
        <w:ind w:firstLine="709"/>
        <w:jc w:val="both"/>
        <w:rPr>
          <w:szCs w:val="24"/>
        </w:rPr>
      </w:pPr>
      <w:r w:rsidRPr="00386E67">
        <w:rPr>
          <w:szCs w:val="24"/>
        </w:rPr>
        <w:t>Внеплановые контрольные мероприятия могут проводиться только после согласования с органами прокуратуры.</w:t>
      </w:r>
    </w:p>
    <w:bookmarkEnd w:id="7"/>
    <w:p w:rsidR="00E9512F" w:rsidRPr="00386E67" w:rsidRDefault="00E9512F" w:rsidP="00386E67">
      <w:pPr>
        <w:pStyle w:val="ConsPlusNormal"/>
        <w:ind w:firstLine="709"/>
        <w:jc w:val="both"/>
        <w:rPr>
          <w:szCs w:val="24"/>
        </w:rPr>
      </w:pPr>
      <w:r w:rsidRPr="00386E67">
        <w:rPr>
          <w:szCs w:val="24"/>
        </w:rPr>
        <w:t>3.4. Основанием для проведения контрольных мероприятий, проводимых с взаимодействием с контролируемыми лицами, является:</w:t>
      </w:r>
    </w:p>
    <w:p w:rsidR="00E9512F" w:rsidRPr="00386E67" w:rsidRDefault="00E9512F" w:rsidP="00386E67">
      <w:pPr>
        <w:pStyle w:val="ConsPlusNormal"/>
        <w:ind w:firstLine="709"/>
        <w:jc w:val="both"/>
        <w:rPr>
          <w:szCs w:val="24"/>
        </w:rPr>
      </w:pPr>
      <w:proofErr w:type="gramStart"/>
      <w:r w:rsidRPr="00386E67">
        <w:rPr>
          <w:szCs w:val="24"/>
        </w:rPr>
        <w:t xml:space="preserve">1) наличие у </w:t>
      </w:r>
      <w:r w:rsidR="002077B7" w:rsidRPr="00386E67">
        <w:rPr>
          <w:szCs w:val="24"/>
        </w:rPr>
        <w:t>контрольного органа</w:t>
      </w:r>
      <w:r w:rsidRPr="00386E67">
        <w:rPr>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386E67">
        <w:rPr>
          <w:szCs w:val="24"/>
        </w:rPr>
        <w:t xml:space="preserve"> контролируемых лиц;</w:t>
      </w:r>
    </w:p>
    <w:p w:rsidR="00E9512F" w:rsidRPr="00386E67" w:rsidRDefault="00E9512F" w:rsidP="00386E67">
      <w:pPr>
        <w:pStyle w:val="ConsPlusNormal"/>
        <w:ind w:firstLine="709"/>
        <w:jc w:val="both"/>
        <w:rPr>
          <w:szCs w:val="24"/>
        </w:rPr>
      </w:pPr>
      <w:proofErr w:type="gramStart"/>
      <w:r w:rsidRPr="00386E67">
        <w:rPr>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E9512F" w:rsidRPr="00386E67" w:rsidRDefault="00E9512F" w:rsidP="00386E67">
      <w:pPr>
        <w:pStyle w:val="ConsPlusNormal"/>
        <w:ind w:firstLine="709"/>
        <w:jc w:val="both"/>
        <w:rPr>
          <w:szCs w:val="24"/>
        </w:rPr>
      </w:pPr>
      <w:r w:rsidRPr="00386E67">
        <w:rPr>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86E67">
        <w:rPr>
          <w:szCs w:val="24"/>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E9512F" w:rsidRPr="00386E67" w:rsidRDefault="00E9512F" w:rsidP="00386E67">
      <w:pPr>
        <w:pStyle w:val="ConsPlusNormal"/>
        <w:ind w:firstLine="709"/>
        <w:jc w:val="both"/>
        <w:rPr>
          <w:szCs w:val="24"/>
        </w:rPr>
      </w:pPr>
      <w:proofErr w:type="gramStart"/>
      <w:r w:rsidRPr="00386E67">
        <w:rPr>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E9512F" w:rsidRPr="00386E67" w:rsidRDefault="00E9512F" w:rsidP="00386E67">
      <w:pPr>
        <w:pStyle w:val="ConsPlusNormal"/>
        <w:ind w:firstLine="709"/>
        <w:jc w:val="both"/>
        <w:rPr>
          <w:szCs w:val="24"/>
        </w:rPr>
      </w:pPr>
      <w:proofErr w:type="gramStart"/>
      <w:r w:rsidRPr="00386E67">
        <w:rPr>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E9512F" w:rsidRPr="00386E67" w:rsidRDefault="00E9512F" w:rsidP="00386E67">
      <w:pPr>
        <w:pStyle w:val="ConsPlusNormal"/>
        <w:ind w:firstLine="709"/>
        <w:jc w:val="both"/>
        <w:rPr>
          <w:szCs w:val="24"/>
        </w:rPr>
      </w:pPr>
      <w:r w:rsidRPr="00386E67">
        <w:rPr>
          <w:szCs w:val="24"/>
        </w:rPr>
        <w:t>3.5. Индикаторы риска нарушения обязательных требований указ</w:t>
      </w:r>
      <w:r w:rsidR="00A91EC5">
        <w:rPr>
          <w:szCs w:val="24"/>
        </w:rPr>
        <w:t>аны в приложении</w:t>
      </w:r>
      <w:r w:rsidRPr="00386E67">
        <w:rPr>
          <w:szCs w:val="24"/>
        </w:rPr>
        <w:t xml:space="preserve"> к настоящему Положению.</w:t>
      </w:r>
    </w:p>
    <w:p w:rsidR="00E9512F" w:rsidRPr="00386E67" w:rsidRDefault="00E9512F" w:rsidP="00386E67">
      <w:pPr>
        <w:pStyle w:val="ConsPlusNormal"/>
        <w:ind w:firstLine="709"/>
        <w:jc w:val="both"/>
        <w:rPr>
          <w:szCs w:val="24"/>
        </w:rPr>
      </w:pPr>
      <w:r w:rsidRPr="00386E67">
        <w:rPr>
          <w:szCs w:val="24"/>
        </w:rPr>
        <w:t xml:space="preserve">Перечень </w:t>
      </w:r>
      <w:proofErr w:type="gramStart"/>
      <w:r w:rsidRPr="00386E67">
        <w:rPr>
          <w:szCs w:val="24"/>
        </w:rPr>
        <w:t>индикаторов риска нарушения обязательных требований</w:t>
      </w:r>
      <w:proofErr w:type="gramEnd"/>
      <w:r w:rsidRPr="00386E67">
        <w:rPr>
          <w:szCs w:val="24"/>
        </w:rPr>
        <w:t xml:space="preserve"> размещается на официальном сайте администрации </w:t>
      </w:r>
      <w:r w:rsidR="00FC2C2B">
        <w:rPr>
          <w:szCs w:val="24"/>
        </w:rPr>
        <w:t>Мысковского городского округа</w:t>
      </w:r>
      <w:r w:rsidR="00FC2C2B" w:rsidRPr="00386E67">
        <w:rPr>
          <w:szCs w:val="24"/>
        </w:rPr>
        <w:t xml:space="preserve"> </w:t>
      </w:r>
      <w:r w:rsidRPr="00386E67">
        <w:rPr>
          <w:szCs w:val="24"/>
        </w:rPr>
        <w:t>в специальном разделе, посвященном контрольной деятельности.</w:t>
      </w:r>
    </w:p>
    <w:p w:rsidR="00E9512F" w:rsidRPr="00386E67" w:rsidRDefault="00E9512F" w:rsidP="00386E67">
      <w:pPr>
        <w:pStyle w:val="ConsPlusNormal"/>
        <w:ind w:firstLine="709"/>
        <w:jc w:val="both"/>
        <w:rPr>
          <w:szCs w:val="24"/>
        </w:rPr>
      </w:pPr>
      <w:r w:rsidRPr="00386E67">
        <w:rPr>
          <w:szCs w:val="24"/>
        </w:rPr>
        <w:t>3.6. Контрольные мероприятия, проводимые при взаимодействии с контролируемым лицом, проводятся на осно</w:t>
      </w:r>
      <w:r w:rsidR="009B1384" w:rsidRPr="00386E67">
        <w:rPr>
          <w:szCs w:val="24"/>
        </w:rPr>
        <w:t>вании распоряжения контрольного органа</w:t>
      </w:r>
      <w:r w:rsidRPr="00386E67">
        <w:rPr>
          <w:szCs w:val="24"/>
        </w:rPr>
        <w:t xml:space="preserve"> о проведении контрольного мероприятия.</w:t>
      </w:r>
    </w:p>
    <w:p w:rsidR="00E9512F" w:rsidRPr="00386E67" w:rsidRDefault="00E9512F" w:rsidP="00386E67">
      <w:pPr>
        <w:pStyle w:val="ConsPlusNormal"/>
        <w:ind w:firstLine="709"/>
        <w:jc w:val="both"/>
        <w:rPr>
          <w:szCs w:val="24"/>
        </w:rPr>
      </w:pPr>
      <w:r w:rsidRPr="00386E67">
        <w:rPr>
          <w:szCs w:val="24"/>
        </w:rPr>
        <w:t xml:space="preserve">3.7. </w:t>
      </w:r>
      <w:proofErr w:type="gramStart"/>
      <w:r w:rsidRPr="00386E67">
        <w:rPr>
          <w:szCs w:val="24"/>
        </w:rPr>
        <w:t xml:space="preserve">В случае принятия распоряжения </w:t>
      </w:r>
      <w:r w:rsidR="009B1384" w:rsidRPr="00386E67">
        <w:rPr>
          <w:szCs w:val="24"/>
        </w:rPr>
        <w:t>контрольного органа</w:t>
      </w:r>
      <w:r w:rsidRPr="00386E67">
        <w:rPr>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386E67">
        <w:rPr>
          <w:szCs w:val="24"/>
        </w:rPr>
        <w:t>, уполномоченного осуществлять муниципальный контроль, о проведении контрольного мероприятия.</w:t>
      </w:r>
    </w:p>
    <w:p w:rsidR="00E9512F" w:rsidRPr="00386E67" w:rsidRDefault="00E9512F" w:rsidP="00386E67">
      <w:pPr>
        <w:pStyle w:val="ConsPlusNormal"/>
        <w:ind w:firstLine="709"/>
        <w:jc w:val="both"/>
        <w:rPr>
          <w:i/>
          <w:iCs/>
          <w:szCs w:val="24"/>
        </w:rPr>
      </w:pPr>
      <w:r w:rsidRPr="00386E67">
        <w:rPr>
          <w:szCs w:val="24"/>
        </w:rPr>
        <w:t xml:space="preserve">3.8. </w:t>
      </w:r>
      <w:proofErr w:type="gramStart"/>
      <w:r w:rsidRPr="00386E67">
        <w:rPr>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w:t>
      </w:r>
      <w:r w:rsidR="009B1384" w:rsidRPr="00386E67">
        <w:rPr>
          <w:szCs w:val="24"/>
        </w:rPr>
        <w:t>первого заместителя главы Мысковского городского округа</w:t>
      </w:r>
      <w:r w:rsidRPr="00386E67">
        <w:rPr>
          <w:i/>
          <w:iCs/>
          <w:szCs w:val="24"/>
        </w:rPr>
        <w:t xml:space="preserve">, </w:t>
      </w:r>
      <w:r w:rsidRPr="00386E67">
        <w:rPr>
          <w:szCs w:val="24"/>
          <w:shd w:val="clear" w:color="auto" w:fill="FFFFFF"/>
        </w:rPr>
        <w:t>задания, содержащегося в планах работы администрации, в том числе в случаях, установленных</w:t>
      </w:r>
      <w:r w:rsidRPr="00386E67">
        <w:rPr>
          <w:szCs w:val="24"/>
        </w:rPr>
        <w:t xml:space="preserve"> Федеральным </w:t>
      </w:r>
      <w:hyperlink r:id="rId11" w:history="1">
        <w:r w:rsidRPr="00386E67">
          <w:rPr>
            <w:rStyle w:val="aa"/>
            <w:rFonts w:ascii="Times New Roman" w:hAnsi="Times New Roman"/>
            <w:color w:val="auto"/>
            <w:sz w:val="24"/>
            <w:szCs w:val="24"/>
            <w:u w:val="none"/>
          </w:rPr>
          <w:t>законом</w:t>
        </w:r>
      </w:hyperlink>
      <w:r w:rsidRPr="00386E67">
        <w:rPr>
          <w:szCs w:val="24"/>
        </w:rPr>
        <w:t xml:space="preserve"> № 248-ФЗ.</w:t>
      </w:r>
      <w:proofErr w:type="gramEnd"/>
    </w:p>
    <w:p w:rsidR="00E9512F" w:rsidRPr="00386E67" w:rsidRDefault="00E9512F" w:rsidP="00386E67">
      <w:pPr>
        <w:pStyle w:val="ConsPlusNormal"/>
        <w:ind w:firstLine="709"/>
        <w:jc w:val="both"/>
        <w:rPr>
          <w:szCs w:val="24"/>
        </w:rPr>
      </w:pPr>
      <w:r w:rsidRPr="00386E67">
        <w:rPr>
          <w:szCs w:val="24"/>
        </w:rPr>
        <w:t>3.9. Контрольные мероприятия в отношении граждан, юридических лиц и индивидуальных предпринимателей п</w:t>
      </w:r>
      <w:r w:rsidR="004B0994" w:rsidRPr="00386E67">
        <w:rPr>
          <w:szCs w:val="24"/>
        </w:rPr>
        <w:t xml:space="preserve">роводятся должностными лицами, </w:t>
      </w:r>
      <w:r w:rsidRPr="00386E67">
        <w:rPr>
          <w:szCs w:val="24"/>
        </w:rPr>
        <w:t xml:space="preserve">уполномоченными осуществлять муниципальный контроль, в соответствии с Федеральным </w:t>
      </w:r>
      <w:hyperlink r:id="rId12" w:history="1">
        <w:r w:rsidRPr="00386E67">
          <w:rPr>
            <w:rStyle w:val="aa"/>
            <w:rFonts w:ascii="Times New Roman" w:hAnsi="Times New Roman"/>
            <w:color w:val="auto"/>
            <w:sz w:val="24"/>
            <w:szCs w:val="24"/>
            <w:u w:val="none"/>
          </w:rPr>
          <w:t>законом</w:t>
        </w:r>
      </w:hyperlink>
      <w:r w:rsidRPr="00386E67">
        <w:rPr>
          <w:szCs w:val="24"/>
        </w:rPr>
        <w:t xml:space="preserve"> № 248-ФЗ.</w:t>
      </w:r>
    </w:p>
    <w:p w:rsidR="00E9512F"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rPr>
        <w:t xml:space="preserve">3.10. </w:t>
      </w:r>
      <w:r w:rsidR="00A60163" w:rsidRPr="00386E67">
        <w:rPr>
          <w:rFonts w:ascii="Times New Roman" w:hAnsi="Times New Roman"/>
          <w:color w:val="auto"/>
          <w:sz w:val="24"/>
          <w:szCs w:val="24"/>
        </w:rPr>
        <w:t>Контрольный орган</w:t>
      </w:r>
      <w:r w:rsidRPr="00386E67">
        <w:rPr>
          <w:rFonts w:ascii="Times New Roman" w:hAnsi="Times New Roman"/>
          <w:color w:val="auto"/>
          <w:sz w:val="24"/>
          <w:szCs w:val="24"/>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86E67">
        <w:rPr>
          <w:rFonts w:ascii="Times New Roman" w:hAnsi="Times New Roman"/>
          <w:color w:val="auto"/>
          <w:sz w:val="24"/>
          <w:szCs w:val="24"/>
        </w:rPr>
        <w:t xml:space="preserve">Перечень указанных документов и (или) сведений, порядок и сроки их представления установлены утвержденным </w:t>
      </w:r>
      <w:r w:rsidRPr="00386E67">
        <w:rPr>
          <w:rFonts w:ascii="Times New Roman" w:hAnsi="Times New Roman"/>
          <w:color w:val="auto"/>
          <w:sz w:val="24"/>
          <w:szCs w:val="24"/>
          <w:shd w:val="clear" w:color="auto" w:fill="FFFFFF"/>
        </w:rPr>
        <w:t>распоряжением Правительства Российской Федерации от 19.04.2016 № 724-р перечнем</w:t>
      </w:r>
      <w:r w:rsidRPr="00386E67">
        <w:rPr>
          <w:rFonts w:ascii="Times New Roman" w:hAnsi="Times New Roman"/>
          <w:color w:val="auto"/>
          <w:sz w:val="24"/>
          <w:szCs w:val="24"/>
        </w:rPr>
        <w:t xml:space="preserve"> </w:t>
      </w:r>
      <w:r w:rsidRPr="00386E67">
        <w:rPr>
          <w:rFonts w:ascii="Times New Roman" w:hAnsi="Times New Roman"/>
          <w:color w:val="auto"/>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w:t>
      </w:r>
      <w:r w:rsidRPr="00386E67">
        <w:rPr>
          <w:rFonts w:ascii="Times New Roman" w:hAnsi="Times New Roman"/>
          <w:color w:val="auto"/>
          <w:sz w:val="24"/>
          <w:szCs w:val="24"/>
          <w:shd w:val="clear" w:color="auto" w:fill="FFFFFF"/>
        </w:rPr>
        <w:lastRenderedPageBreak/>
        <w:t>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86E67">
        <w:rPr>
          <w:rFonts w:ascii="Times New Roman" w:hAnsi="Times New Roman"/>
          <w:color w:val="auto"/>
          <w:sz w:val="24"/>
          <w:szCs w:val="24"/>
          <w:shd w:val="clear" w:color="auto" w:fill="FFFFFF"/>
        </w:rPr>
        <w:t xml:space="preserve"> </w:t>
      </w:r>
      <w:proofErr w:type="gramStart"/>
      <w:r w:rsidRPr="00386E67">
        <w:rPr>
          <w:rFonts w:ascii="Times New Roman" w:hAnsi="Times New Roman"/>
          <w:color w:val="auto"/>
          <w:sz w:val="24"/>
          <w:szCs w:val="24"/>
          <w:shd w:val="clear" w:color="auto" w:fill="FFFFFF"/>
        </w:rPr>
        <w:t>организаций, в распоряжении которых находятся эти документы и (или) информация, а также</w:t>
      </w:r>
      <w:r w:rsidRPr="00386E67">
        <w:rPr>
          <w:rFonts w:ascii="Times New Roman" w:hAnsi="Times New Roman"/>
          <w:color w:val="auto"/>
          <w:sz w:val="24"/>
          <w:szCs w:val="24"/>
        </w:rPr>
        <w:t xml:space="preserve"> </w:t>
      </w:r>
      <w:hyperlink r:id="rId13" w:history="1">
        <w:r w:rsidRPr="00386E67">
          <w:rPr>
            <w:rStyle w:val="aa"/>
            <w:rFonts w:ascii="Times New Roman" w:hAnsi="Times New Roman"/>
            <w:color w:val="auto"/>
            <w:sz w:val="24"/>
            <w:szCs w:val="24"/>
            <w:u w:val="none"/>
          </w:rPr>
          <w:t>Правилами</w:t>
        </w:r>
      </w:hyperlink>
      <w:r w:rsidRPr="00386E67">
        <w:rPr>
          <w:rFonts w:ascii="Times New Roman" w:hAnsi="Times New Roman"/>
          <w:color w:val="auto"/>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86E67">
        <w:rPr>
          <w:rFonts w:ascii="Times New Roman" w:hAnsi="Times New Roman"/>
          <w:color w:val="auto"/>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9512F" w:rsidRPr="00386E67" w:rsidRDefault="00E9512F" w:rsidP="00386E67">
      <w:pPr>
        <w:pStyle w:val="ConsPlusNormal"/>
        <w:ind w:firstLine="709"/>
        <w:jc w:val="both"/>
        <w:rPr>
          <w:szCs w:val="24"/>
          <w:shd w:val="clear" w:color="auto" w:fill="FFFFFF"/>
        </w:rPr>
      </w:pPr>
      <w:r w:rsidRPr="00386E67">
        <w:rPr>
          <w:szCs w:val="24"/>
        </w:rPr>
        <w:t xml:space="preserve">3.11. </w:t>
      </w:r>
      <w:r w:rsidRPr="00386E67">
        <w:rPr>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60163" w:rsidRPr="00386E67">
        <w:rPr>
          <w:szCs w:val="24"/>
          <w:shd w:val="clear" w:color="auto" w:fill="FFFFFF"/>
        </w:rPr>
        <w:t>контрольный орган</w:t>
      </w:r>
      <w:r w:rsidRPr="00386E67">
        <w:rPr>
          <w:szCs w:val="24"/>
          <w:shd w:val="clear" w:color="auto" w:fill="FFFFFF"/>
        </w:rPr>
        <w:t xml:space="preserve"> информацию о невозможности присутствия при проведении контрольного мероприятия, в </w:t>
      </w:r>
      <w:proofErr w:type="gramStart"/>
      <w:r w:rsidRPr="00386E67">
        <w:rPr>
          <w:szCs w:val="24"/>
          <w:shd w:val="clear" w:color="auto" w:fill="FFFFFF"/>
        </w:rPr>
        <w:t>связи</w:t>
      </w:r>
      <w:proofErr w:type="gramEnd"/>
      <w:r w:rsidRPr="00386E67">
        <w:rPr>
          <w:szCs w:val="24"/>
          <w:shd w:val="clear" w:color="auto" w:fill="FFFFFF"/>
        </w:rPr>
        <w:t xml:space="preserve"> с чем проведение контрольного мероприятия переносится </w:t>
      </w:r>
      <w:r w:rsidR="0030674D">
        <w:rPr>
          <w:szCs w:val="24"/>
          <w:shd w:val="clear" w:color="auto" w:fill="FFFFFF"/>
        </w:rPr>
        <w:t>Контрольным органом</w:t>
      </w:r>
      <w:r w:rsidRPr="00386E67">
        <w:rPr>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A60163" w:rsidRPr="00386E67">
        <w:rPr>
          <w:szCs w:val="24"/>
          <w:shd w:val="clear" w:color="auto" w:fill="FFFFFF"/>
        </w:rPr>
        <w:t>контрольный орган</w:t>
      </w:r>
      <w:r w:rsidRPr="00386E67">
        <w:rPr>
          <w:szCs w:val="24"/>
          <w:shd w:val="clear" w:color="auto" w:fill="FFFFFF"/>
        </w:rPr>
        <w:t xml:space="preserve"> (но не более чем на 20 дней), относится соблюдение одновременно следующих условий:</w:t>
      </w:r>
    </w:p>
    <w:p w:rsidR="00E9512F" w:rsidRPr="00386E67" w:rsidRDefault="00E9512F" w:rsidP="00386E67">
      <w:pPr>
        <w:ind w:firstLine="709"/>
        <w:jc w:val="both"/>
        <w:rPr>
          <w:rFonts w:ascii="Times New Roman" w:hAnsi="Times New Roman"/>
          <w:color w:val="auto"/>
          <w:sz w:val="24"/>
          <w:szCs w:val="24"/>
          <w:shd w:val="clear" w:color="auto" w:fill="FFFFFF"/>
        </w:rPr>
      </w:pPr>
      <w:r w:rsidRPr="00386E67">
        <w:rPr>
          <w:rFonts w:ascii="Times New Roman" w:hAnsi="Times New Roman"/>
          <w:color w:val="auto"/>
          <w:sz w:val="24"/>
          <w:szCs w:val="24"/>
        </w:rPr>
        <w:t xml:space="preserve">1) </w:t>
      </w:r>
      <w:r w:rsidRPr="00386E67">
        <w:rPr>
          <w:rFonts w:ascii="Times New Roman" w:hAnsi="Times New Roman"/>
          <w:color w:val="auto"/>
          <w:sz w:val="24"/>
          <w:szCs w:val="24"/>
          <w:shd w:val="clear" w:color="auto" w:fill="FFFFFF"/>
        </w:rPr>
        <w:t xml:space="preserve">отсутствие контролируемого лица либо его представителя не препятствует оценке </w:t>
      </w:r>
      <w:r w:rsidRPr="00386E67">
        <w:rPr>
          <w:rFonts w:ascii="Times New Roman" w:hAnsi="Times New Roman"/>
          <w:color w:val="auto"/>
          <w:sz w:val="24"/>
          <w:szCs w:val="24"/>
        </w:rPr>
        <w:t xml:space="preserve">должностным лицом, уполномоченным осуществлять муниципальный контроль, </w:t>
      </w:r>
      <w:r w:rsidRPr="00386E67">
        <w:rPr>
          <w:rFonts w:ascii="Times New Roman" w:hAnsi="Times New Roman"/>
          <w:color w:val="auto"/>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512F"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shd w:val="clear" w:color="auto" w:fill="FFFFFF"/>
        </w:rPr>
        <w:t xml:space="preserve">2) отсутствие признаков </w:t>
      </w:r>
      <w:r w:rsidRPr="00386E67">
        <w:rPr>
          <w:rFonts w:ascii="Times New Roman" w:hAnsi="Times New Roman"/>
          <w:color w:val="auto"/>
          <w:sz w:val="24"/>
          <w:szCs w:val="24"/>
        </w:rPr>
        <w:t>явной непосредственной угрозы причинения или фактического причинения вреда (ущерба) охраняемым законом ценностям;</w:t>
      </w:r>
    </w:p>
    <w:p w:rsidR="00E9512F"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rPr>
        <w:t>3) имеются уважительные причины для отсутствия контролируемого лица (болезнь</w:t>
      </w:r>
      <w:r w:rsidRPr="00386E67">
        <w:rPr>
          <w:rFonts w:ascii="Times New Roman" w:hAnsi="Times New Roman"/>
          <w:color w:val="auto"/>
          <w:sz w:val="24"/>
          <w:szCs w:val="24"/>
          <w:shd w:val="clear" w:color="auto" w:fill="FFFFFF"/>
        </w:rPr>
        <w:t xml:space="preserve"> контролируемого лица</w:t>
      </w:r>
      <w:r w:rsidRPr="00386E67">
        <w:rPr>
          <w:rFonts w:ascii="Times New Roman" w:hAnsi="Times New Roman"/>
          <w:color w:val="auto"/>
          <w:sz w:val="24"/>
          <w:szCs w:val="24"/>
        </w:rPr>
        <w:t>, его командировка и т.п.) при проведении</w:t>
      </w:r>
      <w:r w:rsidRPr="00386E67">
        <w:rPr>
          <w:rFonts w:ascii="Times New Roman" w:hAnsi="Times New Roman"/>
          <w:color w:val="auto"/>
          <w:sz w:val="24"/>
          <w:szCs w:val="24"/>
          <w:shd w:val="clear" w:color="auto" w:fill="FFFFFF"/>
        </w:rPr>
        <w:t xml:space="preserve"> контрольного мероприятия</w:t>
      </w:r>
      <w:r w:rsidRPr="00386E67">
        <w:rPr>
          <w:rFonts w:ascii="Times New Roman" w:hAnsi="Times New Roman"/>
          <w:color w:val="auto"/>
          <w:sz w:val="24"/>
          <w:szCs w:val="24"/>
        </w:rPr>
        <w:t>.</w:t>
      </w:r>
    </w:p>
    <w:p w:rsidR="00E9512F" w:rsidRPr="00386E67" w:rsidRDefault="00E9512F" w:rsidP="00386E67">
      <w:pPr>
        <w:pStyle w:val="s1"/>
        <w:ind w:firstLine="709"/>
        <w:rPr>
          <w:rFonts w:ascii="Times New Roman" w:hAnsi="Times New Roman" w:cs="Times New Roman"/>
          <w:sz w:val="24"/>
          <w:szCs w:val="24"/>
        </w:rPr>
      </w:pPr>
      <w:r w:rsidRPr="00386E67">
        <w:rPr>
          <w:rFonts w:ascii="Times New Roman" w:hAnsi="Times New Roman" w:cs="Times New Roman"/>
          <w:sz w:val="24"/>
          <w:szCs w:val="24"/>
        </w:rPr>
        <w:t xml:space="preserve">3.12. Срок проведения выездной проверки не может превышать 10 рабочих дней. </w:t>
      </w:r>
    </w:p>
    <w:p w:rsidR="00E9512F" w:rsidRPr="00386E67" w:rsidRDefault="00E9512F" w:rsidP="00386E67">
      <w:pPr>
        <w:pStyle w:val="s1"/>
        <w:ind w:firstLine="709"/>
        <w:rPr>
          <w:rFonts w:ascii="Times New Roman" w:hAnsi="Times New Roman" w:cs="Times New Roman"/>
          <w:sz w:val="24"/>
          <w:szCs w:val="24"/>
        </w:rPr>
      </w:pPr>
      <w:r w:rsidRPr="00386E67">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6E67">
        <w:rPr>
          <w:rFonts w:ascii="Times New Roman" w:hAnsi="Times New Roman" w:cs="Times New Roman"/>
          <w:sz w:val="24"/>
          <w:szCs w:val="24"/>
        </w:rPr>
        <w:t>микропредприятия</w:t>
      </w:r>
      <w:proofErr w:type="spellEnd"/>
      <w:r w:rsidRPr="00386E67">
        <w:rPr>
          <w:rFonts w:ascii="Times New Roman" w:hAnsi="Times New Roman" w:cs="Times New Roman"/>
          <w:sz w:val="24"/>
          <w:szCs w:val="24"/>
        </w:rPr>
        <w:t>.</w:t>
      </w:r>
    </w:p>
    <w:p w:rsidR="00E9512F" w:rsidRPr="00386E67" w:rsidRDefault="00E9512F" w:rsidP="00386E67">
      <w:pPr>
        <w:pStyle w:val="s1"/>
        <w:ind w:firstLine="709"/>
        <w:rPr>
          <w:rFonts w:ascii="Times New Roman" w:hAnsi="Times New Roman" w:cs="Times New Roman"/>
          <w:sz w:val="24"/>
          <w:szCs w:val="24"/>
        </w:rPr>
      </w:pPr>
      <w:r w:rsidRPr="00386E67">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512F" w:rsidRPr="00386E67" w:rsidRDefault="00E9512F" w:rsidP="00386E67">
      <w:pPr>
        <w:pStyle w:val="ConsPlusNormal"/>
        <w:ind w:firstLine="709"/>
        <w:jc w:val="both"/>
        <w:rPr>
          <w:szCs w:val="24"/>
        </w:rPr>
      </w:pPr>
      <w:r w:rsidRPr="00386E67">
        <w:rPr>
          <w:szCs w:val="24"/>
        </w:rPr>
        <w:t>3.13. Во всех случаях проведения контрольных мероприятий для фиксации должностными лицами, уполномочен</w:t>
      </w:r>
      <w:r w:rsidR="004B0994" w:rsidRPr="00386E67">
        <w:rPr>
          <w:szCs w:val="24"/>
        </w:rPr>
        <w:t>ными осуществлять муниципальный</w:t>
      </w:r>
      <w:r w:rsidRPr="00386E67">
        <w:rPr>
          <w:szCs w:val="24"/>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512F" w:rsidRPr="00386E67" w:rsidRDefault="00E9512F" w:rsidP="00386E67">
      <w:pPr>
        <w:pStyle w:val="ConsPlusNormal"/>
        <w:ind w:firstLine="709"/>
        <w:jc w:val="both"/>
        <w:rPr>
          <w:szCs w:val="24"/>
        </w:rPr>
      </w:pPr>
      <w:r w:rsidRPr="00386E67">
        <w:rPr>
          <w:szCs w:val="24"/>
        </w:rPr>
        <w:t xml:space="preserve">3.14. </w:t>
      </w:r>
      <w:proofErr w:type="gramStart"/>
      <w:r w:rsidRPr="00386E67">
        <w:rPr>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86E67">
          <w:rPr>
            <w:rStyle w:val="aa"/>
            <w:rFonts w:ascii="Times New Roman" w:hAnsi="Times New Roman"/>
            <w:color w:val="auto"/>
            <w:sz w:val="24"/>
            <w:szCs w:val="24"/>
            <w:u w:val="none"/>
          </w:rPr>
          <w:t>частью 2 статьи 90</w:t>
        </w:r>
      </w:hyperlink>
      <w:r w:rsidRPr="00386E67">
        <w:rPr>
          <w:szCs w:val="24"/>
        </w:rPr>
        <w:t xml:space="preserve"> Федерального закона № 248-ФЗ.</w:t>
      </w:r>
      <w:proofErr w:type="gramEnd"/>
    </w:p>
    <w:p w:rsidR="00E9512F" w:rsidRPr="00386E67" w:rsidRDefault="00E9512F" w:rsidP="00386E67">
      <w:pPr>
        <w:pStyle w:val="ConsPlusNormal"/>
        <w:ind w:firstLine="709"/>
        <w:jc w:val="both"/>
        <w:rPr>
          <w:szCs w:val="24"/>
        </w:rPr>
      </w:pPr>
      <w:r w:rsidRPr="00386E67">
        <w:rPr>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386E67">
        <w:rPr>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512F" w:rsidRPr="00386E67" w:rsidRDefault="00E9512F" w:rsidP="00386E67">
      <w:pPr>
        <w:ind w:firstLine="709"/>
        <w:jc w:val="both"/>
        <w:rPr>
          <w:rFonts w:ascii="Times New Roman" w:hAnsi="Times New Roman"/>
          <w:color w:val="auto"/>
          <w:sz w:val="24"/>
          <w:szCs w:val="24"/>
        </w:rPr>
      </w:pPr>
      <w:r w:rsidRPr="00386E67">
        <w:rPr>
          <w:rFonts w:ascii="Times New Roman" w:hAnsi="Times New Roman"/>
          <w:color w:val="auto"/>
          <w:sz w:val="24"/>
          <w:szCs w:val="24"/>
        </w:rPr>
        <w:t xml:space="preserve">Оформление акта производится на </w:t>
      </w:r>
      <w:proofErr w:type="gramStart"/>
      <w:r w:rsidRPr="00386E67">
        <w:rPr>
          <w:rFonts w:ascii="Times New Roman" w:hAnsi="Times New Roman"/>
          <w:color w:val="auto"/>
          <w:sz w:val="24"/>
          <w:szCs w:val="24"/>
        </w:rPr>
        <w:t>месте</w:t>
      </w:r>
      <w:proofErr w:type="gramEnd"/>
      <w:r w:rsidRPr="00386E67">
        <w:rPr>
          <w:rFonts w:ascii="Times New Roman" w:hAnsi="Times New Roman"/>
          <w:color w:val="auto"/>
          <w:sz w:val="24"/>
          <w:szCs w:val="24"/>
        </w:rPr>
        <w:t xml:space="preserve"> проведения контрольного мероприятия в день окончания проведения такого мероприятия,</w:t>
      </w:r>
      <w:r w:rsidRPr="00386E67">
        <w:rPr>
          <w:rFonts w:ascii="Times New Roman" w:hAnsi="Times New Roman"/>
          <w:color w:val="auto"/>
          <w:sz w:val="24"/>
          <w:szCs w:val="24"/>
          <w:shd w:val="clear" w:color="auto" w:fill="FFFFFF"/>
        </w:rPr>
        <w:t xml:space="preserve"> если иной порядок оформления акта не установлен Правительством Российской Федерации</w:t>
      </w:r>
      <w:r w:rsidRPr="00386E67">
        <w:rPr>
          <w:rFonts w:ascii="Times New Roman" w:hAnsi="Times New Roman"/>
          <w:color w:val="auto"/>
          <w:sz w:val="24"/>
          <w:szCs w:val="24"/>
        </w:rPr>
        <w:t>.</w:t>
      </w:r>
    </w:p>
    <w:p w:rsidR="00E9512F" w:rsidRPr="00386E67" w:rsidRDefault="00E9512F" w:rsidP="00386E67">
      <w:pPr>
        <w:pStyle w:val="ConsPlusNormal"/>
        <w:ind w:firstLine="709"/>
        <w:jc w:val="both"/>
        <w:rPr>
          <w:szCs w:val="24"/>
        </w:rPr>
      </w:pPr>
      <w:r w:rsidRPr="00386E67">
        <w:rPr>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512F" w:rsidRPr="00386E67" w:rsidRDefault="00E9512F" w:rsidP="00386E67">
      <w:pPr>
        <w:pStyle w:val="ConsPlusNormal"/>
        <w:ind w:firstLine="709"/>
        <w:jc w:val="both"/>
        <w:rPr>
          <w:szCs w:val="24"/>
        </w:rPr>
      </w:pPr>
      <w:r w:rsidRPr="00386E67">
        <w:rPr>
          <w:szCs w:val="24"/>
        </w:rPr>
        <w:t>3.16. Информация о контрольных мероприятиях размещается в Едином реестре контрольных (надзорных) мероприятий.</w:t>
      </w:r>
    </w:p>
    <w:p w:rsidR="00E9512F" w:rsidRPr="00386E67" w:rsidRDefault="00E9512F" w:rsidP="00386E67">
      <w:pPr>
        <w:pStyle w:val="ConsPlusNormal"/>
        <w:ind w:firstLine="709"/>
        <w:jc w:val="both"/>
        <w:rPr>
          <w:szCs w:val="24"/>
        </w:rPr>
      </w:pPr>
      <w:r w:rsidRPr="00386E67">
        <w:rPr>
          <w:szCs w:val="24"/>
        </w:rPr>
        <w:t xml:space="preserve">3.17. </w:t>
      </w:r>
      <w:proofErr w:type="gramStart"/>
      <w:r w:rsidRPr="00386E67">
        <w:rPr>
          <w:szCs w:val="24"/>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6E67">
        <w:rPr>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386E67">
        <w:rPr>
          <w:szCs w:val="24"/>
          <w:shd w:val="clear" w:color="auto" w:fill="FFFFFF"/>
        </w:rPr>
        <w:t>, в том числе через федеральную государственную информационную систему «</w:t>
      </w:r>
      <w:r w:rsidRPr="00386E67">
        <w:rPr>
          <w:szCs w:val="24"/>
        </w:rPr>
        <w:t>Единый портал</w:t>
      </w:r>
      <w:r w:rsidRPr="00386E67">
        <w:rPr>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512F" w:rsidRPr="00386E67" w:rsidRDefault="00E9512F" w:rsidP="00386E67">
      <w:pPr>
        <w:pStyle w:val="ConsPlusNormal"/>
        <w:ind w:firstLine="709"/>
        <w:jc w:val="both"/>
        <w:rPr>
          <w:szCs w:val="24"/>
        </w:rPr>
      </w:pPr>
      <w:r w:rsidRPr="00386E67">
        <w:rPr>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w:t>
      </w:r>
      <w:r w:rsidR="00C9384F" w:rsidRPr="00386E67">
        <w:rPr>
          <w:szCs w:val="24"/>
        </w:rPr>
        <w:t xml:space="preserve">контрольного органа </w:t>
      </w:r>
      <w:r w:rsidRPr="00386E67">
        <w:rPr>
          <w:szCs w:val="24"/>
        </w:rPr>
        <w:t xml:space="preserve"> уведомления о необходимости получения документов на бумажном носителе либо отсутствия у </w:t>
      </w:r>
      <w:r w:rsidR="00C9384F" w:rsidRPr="00386E67">
        <w:rPr>
          <w:szCs w:val="24"/>
        </w:rPr>
        <w:t>контрольного органа</w:t>
      </w:r>
      <w:r w:rsidRPr="00386E67">
        <w:rPr>
          <w:szCs w:val="24"/>
        </w:rPr>
        <w:t xml:space="preserve"> </w:t>
      </w:r>
      <w:proofErr w:type="gramStart"/>
      <w:r w:rsidRPr="00386E67">
        <w:rPr>
          <w:szCs w:val="24"/>
        </w:rPr>
        <w:t>сведений</w:t>
      </w:r>
      <w:proofErr w:type="gramEnd"/>
      <w:r w:rsidRPr="00386E67">
        <w:rPr>
          <w:szCs w:val="24"/>
        </w:rPr>
        <w:t xml:space="preserve"> об адресе электронной почты контролируемого лица и возможности направить ему</w:t>
      </w:r>
      <w:r w:rsidRPr="00386E67">
        <w:rPr>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86E67">
        <w:rPr>
          <w:szCs w:val="24"/>
          <w:shd w:val="clear" w:color="auto" w:fill="FFFFFF"/>
        </w:rPr>
        <w:t>ии и ау</w:t>
      </w:r>
      <w:proofErr w:type="gramEnd"/>
      <w:r w:rsidRPr="00386E67">
        <w:rPr>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6E67">
        <w:rPr>
          <w:szCs w:val="24"/>
        </w:rPr>
        <w:t xml:space="preserve"> Указанный гражданин вправе направлять </w:t>
      </w:r>
      <w:r w:rsidR="00C9384F" w:rsidRPr="00386E67">
        <w:rPr>
          <w:szCs w:val="24"/>
        </w:rPr>
        <w:t xml:space="preserve"> контрольному органу</w:t>
      </w:r>
      <w:r w:rsidRPr="00386E67">
        <w:rPr>
          <w:szCs w:val="24"/>
        </w:rPr>
        <w:t xml:space="preserve"> документы на бумажном </w:t>
      </w:r>
      <w:proofErr w:type="gramStart"/>
      <w:r w:rsidRPr="00386E67">
        <w:rPr>
          <w:szCs w:val="24"/>
        </w:rPr>
        <w:t>носителе</w:t>
      </w:r>
      <w:proofErr w:type="gramEnd"/>
      <w:r w:rsidRPr="00386E67">
        <w:rPr>
          <w:szCs w:val="24"/>
        </w:rPr>
        <w:t>.</w:t>
      </w:r>
    </w:p>
    <w:p w:rsidR="00E9512F" w:rsidRPr="00386E67" w:rsidRDefault="00E9512F" w:rsidP="00386E67">
      <w:pPr>
        <w:pStyle w:val="ConsPlusNormal"/>
        <w:ind w:firstLine="709"/>
        <w:jc w:val="both"/>
        <w:rPr>
          <w:szCs w:val="24"/>
        </w:rPr>
      </w:pPr>
      <w:r w:rsidRPr="00386E67">
        <w:rPr>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w:t>
      </w:r>
      <w:r w:rsidR="0030674D">
        <w:rPr>
          <w:szCs w:val="24"/>
        </w:rPr>
        <w:t>Контрольным органом</w:t>
      </w:r>
      <w:r w:rsidR="0084743D" w:rsidRPr="00386E67">
        <w:rPr>
          <w:szCs w:val="24"/>
        </w:rPr>
        <w:t xml:space="preserve"> </w:t>
      </w:r>
      <w:r w:rsidRPr="00386E67">
        <w:rPr>
          <w:szCs w:val="24"/>
        </w:rPr>
        <w:t xml:space="preserve">могут </w:t>
      </w:r>
      <w:proofErr w:type="gramStart"/>
      <w:r w:rsidRPr="00386E67">
        <w:rPr>
          <w:szCs w:val="24"/>
        </w:rPr>
        <w:t>осуществляться</w:t>
      </w:r>
      <w:proofErr w:type="gramEnd"/>
      <w:r w:rsidRPr="00386E67">
        <w:rPr>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512F" w:rsidRPr="00386E67" w:rsidRDefault="00E9512F" w:rsidP="00386E67">
      <w:pPr>
        <w:pStyle w:val="ConsPlusNormal"/>
        <w:ind w:firstLine="709"/>
        <w:jc w:val="both"/>
        <w:rPr>
          <w:szCs w:val="24"/>
        </w:rPr>
      </w:pPr>
      <w:r w:rsidRPr="00386E67">
        <w:rPr>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6E67">
        <w:rPr>
          <w:szCs w:val="24"/>
          <w:shd w:val="clear" w:color="auto" w:fill="FFFFFF"/>
        </w:rPr>
        <w:t xml:space="preserve">Федерального закона </w:t>
      </w:r>
      <w:r w:rsidRPr="00386E67">
        <w:rPr>
          <w:szCs w:val="24"/>
        </w:rPr>
        <w:t>№ 248-ФЗ и разделом 4 настоящего Положения.</w:t>
      </w:r>
    </w:p>
    <w:p w:rsidR="00E9512F" w:rsidRPr="00386E67" w:rsidRDefault="00E9512F" w:rsidP="00386E67">
      <w:pPr>
        <w:pStyle w:val="ConsPlusNormal"/>
        <w:ind w:firstLine="709"/>
        <w:jc w:val="both"/>
        <w:rPr>
          <w:szCs w:val="24"/>
        </w:rPr>
      </w:pPr>
      <w:r w:rsidRPr="00386E67">
        <w:rPr>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w:t>
      </w:r>
      <w:r w:rsidR="00FC2C2B">
        <w:rPr>
          <w:szCs w:val="24"/>
        </w:rPr>
        <w:t>нное осуществлять муниципальный</w:t>
      </w:r>
      <w:r w:rsidR="0084743D" w:rsidRPr="00386E67">
        <w:rPr>
          <w:szCs w:val="24"/>
        </w:rPr>
        <w:t xml:space="preserve"> </w:t>
      </w:r>
      <w:r w:rsidRPr="00386E67">
        <w:rPr>
          <w:szCs w:val="24"/>
        </w:rPr>
        <w:t>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512F" w:rsidRPr="00386E67" w:rsidRDefault="00E9512F" w:rsidP="00386E67">
      <w:pPr>
        <w:pStyle w:val="ConsPlusNormal"/>
        <w:ind w:firstLine="709"/>
        <w:jc w:val="both"/>
        <w:rPr>
          <w:szCs w:val="24"/>
        </w:rPr>
      </w:pPr>
      <w:r w:rsidRPr="00386E67">
        <w:rPr>
          <w:szCs w:val="24"/>
        </w:rPr>
        <w:lastRenderedPageBreak/>
        <w:t xml:space="preserve">3.20. В случае выявления при проведении контрольного мероприятия нарушений обязательных требований контролируемым лицом </w:t>
      </w:r>
      <w:r w:rsidR="0084743D" w:rsidRPr="00386E67">
        <w:rPr>
          <w:szCs w:val="24"/>
        </w:rPr>
        <w:t xml:space="preserve">контрольный орган </w:t>
      </w:r>
      <w:r w:rsidRPr="00386E67">
        <w:rPr>
          <w:szCs w:val="24"/>
        </w:rPr>
        <w:t xml:space="preserve">(должностное лицо, уполномоченное осуществлять муниципальный контроль) в пределах полномочий, предусмотренных законодательством Российской Федерации, </w:t>
      </w:r>
      <w:proofErr w:type="gramStart"/>
      <w:r w:rsidRPr="00386E67">
        <w:rPr>
          <w:szCs w:val="24"/>
        </w:rPr>
        <w:t>обязана</w:t>
      </w:r>
      <w:proofErr w:type="gramEnd"/>
      <w:r w:rsidRPr="00386E67">
        <w:rPr>
          <w:szCs w:val="24"/>
        </w:rPr>
        <w:t>:</w:t>
      </w:r>
    </w:p>
    <w:p w:rsidR="00E9512F" w:rsidRPr="00386E67" w:rsidRDefault="00E9512F" w:rsidP="00386E67">
      <w:pPr>
        <w:pStyle w:val="ConsPlusNormal"/>
        <w:ind w:firstLine="709"/>
        <w:jc w:val="both"/>
        <w:rPr>
          <w:szCs w:val="24"/>
        </w:rPr>
      </w:pPr>
      <w:bookmarkStart w:id="8" w:name="Par318"/>
      <w:bookmarkEnd w:id="8"/>
      <w:r w:rsidRPr="00386E67">
        <w:rPr>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512F" w:rsidRPr="00386E67" w:rsidRDefault="00E9512F" w:rsidP="00386E67">
      <w:pPr>
        <w:pStyle w:val="ConsPlusNormal"/>
        <w:ind w:firstLine="709"/>
        <w:jc w:val="both"/>
        <w:rPr>
          <w:szCs w:val="24"/>
        </w:rPr>
      </w:pPr>
      <w:proofErr w:type="gramStart"/>
      <w:r w:rsidRPr="00386E67">
        <w:rPr>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86E67">
        <w:rPr>
          <w:szCs w:val="24"/>
        </w:rPr>
        <w:t xml:space="preserve"> </w:t>
      </w:r>
      <w:proofErr w:type="gramStart"/>
      <w:r w:rsidRPr="00386E67">
        <w:rPr>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9512F" w:rsidRPr="00386E67" w:rsidRDefault="00E9512F" w:rsidP="00386E67">
      <w:pPr>
        <w:pStyle w:val="ConsPlusNormal"/>
        <w:ind w:firstLine="709"/>
        <w:jc w:val="both"/>
        <w:rPr>
          <w:szCs w:val="24"/>
        </w:rPr>
      </w:pPr>
      <w:r w:rsidRPr="00386E67">
        <w:rPr>
          <w:szCs w:val="24"/>
        </w:rPr>
        <w:t xml:space="preserve">3) при выявлении в ходе контрольного мероприятия признаков преступления или административного правонарушения направить </w:t>
      </w:r>
      <w:proofErr w:type="gramStart"/>
      <w:r w:rsidRPr="00386E67">
        <w:rPr>
          <w:szCs w:val="24"/>
        </w:rPr>
        <w:t>соответствующую</w:t>
      </w:r>
      <w:proofErr w:type="gramEnd"/>
      <w:r w:rsidRPr="00386E67">
        <w:rPr>
          <w:szCs w:val="24"/>
        </w:rPr>
        <w:t xml:space="preserve">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512F" w:rsidRPr="00386E67" w:rsidRDefault="00E9512F" w:rsidP="00386E67">
      <w:pPr>
        <w:ind w:firstLine="709"/>
        <w:jc w:val="both"/>
        <w:rPr>
          <w:rFonts w:ascii="Times New Roman" w:hAnsi="Times New Roman"/>
          <w:color w:val="auto"/>
          <w:sz w:val="24"/>
          <w:szCs w:val="24"/>
        </w:rPr>
      </w:pPr>
      <w:proofErr w:type="gramStart"/>
      <w:r w:rsidRPr="00386E67">
        <w:rPr>
          <w:rFonts w:ascii="Times New Roman" w:hAnsi="Times New Roman"/>
          <w:color w:val="auto"/>
          <w:sz w:val="24"/>
          <w:szCs w:val="24"/>
        </w:rPr>
        <w:t xml:space="preserve">4) </w:t>
      </w:r>
      <w:r w:rsidRPr="00386E67">
        <w:rPr>
          <w:rFonts w:ascii="Times New Roman" w:hAnsi="Times New Roman"/>
          <w:color w:val="auto"/>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6E67">
        <w:rPr>
          <w:rFonts w:ascii="Times New Roman" w:hAnsi="Times New Roman"/>
          <w:color w:val="auto"/>
          <w:sz w:val="24"/>
          <w:szCs w:val="24"/>
        </w:rPr>
        <w:t>;</w:t>
      </w:r>
      <w:proofErr w:type="gramEnd"/>
    </w:p>
    <w:p w:rsidR="00E9512F" w:rsidRPr="00386E67" w:rsidRDefault="00E9512F" w:rsidP="00386E67">
      <w:pPr>
        <w:pStyle w:val="ConsPlusNormal"/>
        <w:ind w:firstLine="709"/>
        <w:jc w:val="both"/>
        <w:rPr>
          <w:szCs w:val="24"/>
        </w:rPr>
      </w:pPr>
      <w:r w:rsidRPr="00386E67">
        <w:rPr>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512F" w:rsidRPr="00386E67" w:rsidRDefault="00E9512F" w:rsidP="00386E67">
      <w:pPr>
        <w:pStyle w:val="ConsPlusNormal"/>
        <w:ind w:firstLine="709"/>
        <w:jc w:val="both"/>
        <w:rPr>
          <w:szCs w:val="24"/>
        </w:rPr>
      </w:pPr>
      <w:r w:rsidRPr="00386E67">
        <w:rPr>
          <w:szCs w:val="24"/>
        </w:rPr>
        <w:t xml:space="preserve">3.21.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4743D" w:rsidRPr="00386E67">
        <w:rPr>
          <w:szCs w:val="24"/>
        </w:rPr>
        <w:t>Кемеровской области-Кузбасса</w:t>
      </w:r>
      <w:r w:rsidRPr="00386E67">
        <w:rPr>
          <w:szCs w:val="24"/>
        </w:rPr>
        <w:t>, органами местного самоуправления, правоохранительными органами, организациями и гражданами.</w:t>
      </w:r>
    </w:p>
    <w:p w:rsidR="00E9512F" w:rsidRPr="00386E67" w:rsidRDefault="00E9512F" w:rsidP="00386E67">
      <w:pPr>
        <w:pStyle w:val="ConsPlusNormal"/>
        <w:ind w:firstLine="709"/>
        <w:jc w:val="both"/>
        <w:rPr>
          <w:szCs w:val="24"/>
        </w:rPr>
      </w:pPr>
      <w:proofErr w:type="gramStart"/>
      <w:r w:rsidRPr="00386E67">
        <w:rPr>
          <w:szCs w:val="24"/>
        </w:rPr>
        <w:t>В случае выявления в ходе проведения контрольного мероприятия в рамк</w:t>
      </w:r>
      <w:r w:rsidR="004B0994" w:rsidRPr="00386E67">
        <w:rPr>
          <w:szCs w:val="24"/>
        </w:rPr>
        <w:t>ах осуществления муниципального</w:t>
      </w:r>
      <w:r w:rsidRPr="00386E67">
        <w:rPr>
          <w:szCs w:val="24"/>
        </w:rPr>
        <w:t xml:space="preserve">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386E67">
        <w:rPr>
          <w:szCs w:val="24"/>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91EC5" w:rsidRDefault="00A91EC5" w:rsidP="00A91EC5">
      <w:pPr>
        <w:pStyle w:val="ConsPlusNormal"/>
        <w:ind w:firstLine="0"/>
        <w:rPr>
          <w:b/>
          <w:bCs/>
          <w:szCs w:val="24"/>
        </w:rPr>
      </w:pPr>
    </w:p>
    <w:p w:rsidR="00FC2C2B" w:rsidRDefault="00E9512F" w:rsidP="00EB405A">
      <w:pPr>
        <w:pStyle w:val="ConsPlusNormal"/>
        <w:ind w:firstLine="0"/>
        <w:jc w:val="center"/>
        <w:rPr>
          <w:b/>
          <w:bCs/>
          <w:szCs w:val="24"/>
        </w:rPr>
      </w:pPr>
      <w:r w:rsidRPr="00386E67">
        <w:rPr>
          <w:b/>
          <w:bCs/>
          <w:szCs w:val="24"/>
        </w:rPr>
        <w:t xml:space="preserve">4. Обжалование решений </w:t>
      </w:r>
      <w:r w:rsidR="0084743D" w:rsidRPr="00386E67">
        <w:rPr>
          <w:b/>
          <w:bCs/>
          <w:szCs w:val="24"/>
        </w:rPr>
        <w:t>контрольного органа</w:t>
      </w:r>
      <w:r w:rsidRPr="00386E67">
        <w:rPr>
          <w:b/>
          <w:bCs/>
          <w:szCs w:val="24"/>
        </w:rPr>
        <w:t>, действий (бездействия)</w:t>
      </w:r>
    </w:p>
    <w:p w:rsidR="00E9512F" w:rsidRPr="00386E67" w:rsidRDefault="00E9512F" w:rsidP="00FC2C2B">
      <w:pPr>
        <w:pStyle w:val="ConsPlusNormal"/>
        <w:ind w:firstLine="0"/>
        <w:jc w:val="center"/>
        <w:rPr>
          <w:b/>
          <w:bCs/>
          <w:szCs w:val="24"/>
        </w:rPr>
      </w:pPr>
      <w:r w:rsidRPr="00386E67">
        <w:rPr>
          <w:b/>
          <w:bCs/>
          <w:szCs w:val="24"/>
        </w:rPr>
        <w:t>должностных лиц, уполномочен</w:t>
      </w:r>
      <w:r w:rsidR="00FC2C2B">
        <w:rPr>
          <w:b/>
          <w:bCs/>
          <w:szCs w:val="24"/>
        </w:rPr>
        <w:t>ных осуществлять муниципальный</w:t>
      </w:r>
      <w:r w:rsidRPr="00386E67">
        <w:rPr>
          <w:b/>
          <w:bCs/>
          <w:szCs w:val="24"/>
        </w:rPr>
        <w:t xml:space="preserve"> контроль</w:t>
      </w:r>
    </w:p>
    <w:p w:rsidR="00E9512F" w:rsidRPr="00386E67" w:rsidRDefault="00E9512F" w:rsidP="00386E67">
      <w:pPr>
        <w:pStyle w:val="ConsPlusNormal"/>
        <w:ind w:firstLine="0"/>
        <w:jc w:val="center"/>
        <w:rPr>
          <w:b/>
          <w:bCs/>
          <w:szCs w:val="24"/>
        </w:rPr>
      </w:pPr>
    </w:p>
    <w:p w:rsidR="00E9512F" w:rsidRPr="00386E67" w:rsidRDefault="00E9512F" w:rsidP="00386E67">
      <w:pPr>
        <w:pStyle w:val="ConsPlusNormal"/>
        <w:ind w:firstLine="709"/>
        <w:jc w:val="both"/>
        <w:rPr>
          <w:szCs w:val="24"/>
        </w:rPr>
      </w:pPr>
      <w:r w:rsidRPr="00386E67">
        <w:rPr>
          <w:szCs w:val="24"/>
        </w:rPr>
        <w:t xml:space="preserve">4.1. Решения </w:t>
      </w:r>
      <w:r w:rsidR="0084743D" w:rsidRPr="00386E67">
        <w:rPr>
          <w:szCs w:val="24"/>
        </w:rPr>
        <w:t>контрольного органа,</w:t>
      </w:r>
      <w:r w:rsidRPr="00386E67">
        <w:rPr>
          <w:szCs w:val="24"/>
        </w:rPr>
        <w:t xml:space="preserve"> действия (бездействие) должностных лиц, уполномоче</w:t>
      </w:r>
      <w:r w:rsidR="004B0994" w:rsidRPr="00386E67">
        <w:rPr>
          <w:szCs w:val="24"/>
        </w:rPr>
        <w:t>нных осуществлять муниципальный</w:t>
      </w:r>
      <w:r w:rsidRPr="00386E67">
        <w:rPr>
          <w:szCs w:val="24"/>
        </w:rPr>
        <w:t xml:space="preserve"> контроль, могут быть обжалованы в порядке, </w:t>
      </w:r>
      <w:r w:rsidRPr="00386E67">
        <w:rPr>
          <w:szCs w:val="24"/>
        </w:rPr>
        <w:lastRenderedPageBreak/>
        <w:t>установленном главой 9 Федерального закона № 248-ФЗ.</w:t>
      </w:r>
    </w:p>
    <w:p w:rsidR="00E9512F" w:rsidRPr="00386E67" w:rsidRDefault="00E9512F" w:rsidP="00386E67">
      <w:pPr>
        <w:pStyle w:val="ConsPlusNormal"/>
        <w:ind w:firstLine="709"/>
        <w:jc w:val="both"/>
        <w:rPr>
          <w:szCs w:val="24"/>
        </w:rPr>
      </w:pPr>
      <w:r w:rsidRPr="00386E67">
        <w:rPr>
          <w:szCs w:val="24"/>
        </w:rPr>
        <w:t>4.2. Контролируемые лица, права и законные интересы которых, по их мнению, были непосредственно нарушены в рамк</w:t>
      </w:r>
      <w:r w:rsidR="004B0994" w:rsidRPr="00386E67">
        <w:rPr>
          <w:szCs w:val="24"/>
        </w:rPr>
        <w:t>ах осуществления муниципального</w:t>
      </w:r>
      <w:r w:rsidRPr="00386E67">
        <w:rPr>
          <w:szCs w:val="24"/>
        </w:rPr>
        <w:t xml:space="preserve"> контроля, имеют право на досудебное обжалование:</w:t>
      </w:r>
    </w:p>
    <w:p w:rsidR="00E9512F" w:rsidRPr="00386E67" w:rsidRDefault="00E9512F" w:rsidP="00386E67">
      <w:pPr>
        <w:pStyle w:val="ConsPlusNormal"/>
        <w:ind w:firstLine="709"/>
        <w:jc w:val="both"/>
        <w:rPr>
          <w:szCs w:val="24"/>
        </w:rPr>
      </w:pPr>
      <w:r w:rsidRPr="00386E67">
        <w:rPr>
          <w:szCs w:val="24"/>
        </w:rPr>
        <w:t>1) решений о проведении контрольных мероприятий;</w:t>
      </w:r>
    </w:p>
    <w:p w:rsidR="00E9512F" w:rsidRPr="00386E67" w:rsidRDefault="00E9512F" w:rsidP="00386E67">
      <w:pPr>
        <w:pStyle w:val="ConsPlusNormal"/>
        <w:ind w:firstLine="709"/>
        <w:jc w:val="both"/>
        <w:rPr>
          <w:szCs w:val="24"/>
        </w:rPr>
      </w:pPr>
      <w:r w:rsidRPr="00386E67">
        <w:rPr>
          <w:szCs w:val="24"/>
        </w:rPr>
        <w:t>2) актов контрольных мероприятий, предписаний об устранении выявленных нарушений;</w:t>
      </w:r>
    </w:p>
    <w:p w:rsidR="00E9512F" w:rsidRPr="00386E67" w:rsidRDefault="00E9512F" w:rsidP="00EB405A">
      <w:pPr>
        <w:pStyle w:val="ConsPlusNormal"/>
        <w:ind w:firstLine="709"/>
        <w:jc w:val="both"/>
        <w:rPr>
          <w:szCs w:val="24"/>
        </w:rPr>
      </w:pPr>
      <w:r w:rsidRPr="00386E67">
        <w:rPr>
          <w:szCs w:val="24"/>
        </w:rPr>
        <w:t>3) действий (бездействия) должностных лиц, уполномоче</w:t>
      </w:r>
      <w:r w:rsidR="004B0994" w:rsidRPr="00386E67">
        <w:rPr>
          <w:szCs w:val="24"/>
        </w:rPr>
        <w:t>нных осуществлять муниципальный</w:t>
      </w:r>
      <w:r w:rsidRPr="00386E67">
        <w:rPr>
          <w:szCs w:val="24"/>
        </w:rPr>
        <w:t xml:space="preserve"> контроль, в рамках контрольных мероприятий.</w:t>
      </w:r>
    </w:p>
    <w:p w:rsidR="00E9512F" w:rsidRPr="00386E67" w:rsidRDefault="00E9512F" w:rsidP="00EB405A">
      <w:pPr>
        <w:pStyle w:val="ConsPlusNormal"/>
        <w:ind w:firstLine="709"/>
        <w:jc w:val="both"/>
        <w:rPr>
          <w:szCs w:val="24"/>
        </w:rPr>
      </w:pPr>
      <w:r w:rsidRPr="00386E67">
        <w:rPr>
          <w:szCs w:val="24"/>
        </w:rPr>
        <w:t xml:space="preserve">4.3. Жалоба </w:t>
      </w:r>
      <w:r w:rsidR="003328EE">
        <w:rPr>
          <w:szCs w:val="24"/>
        </w:rPr>
        <w:t>подается контролируемым лицом в</w:t>
      </w:r>
      <w:r w:rsidR="00397FAE" w:rsidRPr="00386E67">
        <w:rPr>
          <w:szCs w:val="24"/>
        </w:rPr>
        <w:t xml:space="preserve"> администрацию Мысковского городского округа</w:t>
      </w:r>
      <w:r w:rsidRPr="00386E67">
        <w:rPr>
          <w:szCs w:val="24"/>
        </w:rPr>
        <w:t xml:space="preserve"> в электронном виде с использованием единого портала государственных и муниципальных услуг</w:t>
      </w:r>
      <w:r w:rsidRPr="00386E67">
        <w:rPr>
          <w:szCs w:val="24"/>
          <w:shd w:val="clear" w:color="auto" w:fill="FFFFFF"/>
        </w:rPr>
        <w:t xml:space="preserve"> и (или) регионального портала государственных и муниципальных услуг.</w:t>
      </w:r>
    </w:p>
    <w:p w:rsidR="00E9512F" w:rsidRPr="00386E67" w:rsidRDefault="00E9512F" w:rsidP="00EB405A">
      <w:pPr>
        <w:pStyle w:val="s1"/>
        <w:ind w:firstLine="709"/>
        <w:rPr>
          <w:rFonts w:ascii="Times New Roman" w:hAnsi="Times New Roman" w:cs="Times New Roman"/>
          <w:sz w:val="24"/>
          <w:szCs w:val="24"/>
        </w:rPr>
      </w:pPr>
      <w:r w:rsidRPr="00386E67">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w:t>
      </w:r>
      <w:r w:rsidR="003328EE">
        <w:rPr>
          <w:rFonts w:ascii="Times New Roman" w:hAnsi="Times New Roman" w:cs="Times New Roman"/>
          <w:sz w:val="24"/>
          <w:szCs w:val="24"/>
        </w:rPr>
        <w:t>оответствующая жалоба подается К</w:t>
      </w:r>
      <w:r w:rsidRPr="00386E67">
        <w:rPr>
          <w:rFonts w:ascii="Times New Roman" w:hAnsi="Times New Roman" w:cs="Times New Roman"/>
          <w:sz w:val="24"/>
          <w:szCs w:val="24"/>
        </w:rPr>
        <w:t xml:space="preserve">онтролируемым лицом на личном </w:t>
      </w:r>
      <w:proofErr w:type="gramStart"/>
      <w:r w:rsidRPr="00386E67">
        <w:rPr>
          <w:rFonts w:ascii="Times New Roman" w:hAnsi="Times New Roman" w:cs="Times New Roman"/>
          <w:sz w:val="24"/>
          <w:szCs w:val="24"/>
        </w:rPr>
        <w:t>приеме</w:t>
      </w:r>
      <w:proofErr w:type="gramEnd"/>
      <w:r w:rsidR="0084743D" w:rsidRPr="00386E67">
        <w:rPr>
          <w:rFonts w:ascii="Times New Roman" w:hAnsi="Times New Roman" w:cs="Times New Roman"/>
          <w:sz w:val="24"/>
          <w:szCs w:val="24"/>
        </w:rPr>
        <w:t xml:space="preserve"> </w:t>
      </w:r>
      <w:r w:rsidR="003328EE">
        <w:rPr>
          <w:rFonts w:ascii="Times New Roman" w:hAnsi="Times New Roman" w:cs="Times New Roman"/>
          <w:sz w:val="24"/>
          <w:szCs w:val="24"/>
        </w:rPr>
        <w:t xml:space="preserve">первого </w:t>
      </w:r>
      <w:r w:rsidR="0084743D" w:rsidRPr="00386E67">
        <w:rPr>
          <w:rFonts w:ascii="Times New Roman" w:hAnsi="Times New Roman" w:cs="Times New Roman"/>
          <w:sz w:val="24"/>
          <w:szCs w:val="24"/>
        </w:rPr>
        <w:t xml:space="preserve">заместителя главы </w:t>
      </w:r>
      <w:r w:rsidR="003328EE" w:rsidRPr="00386E67">
        <w:rPr>
          <w:rFonts w:ascii="Times New Roman" w:hAnsi="Times New Roman" w:cs="Times New Roman"/>
          <w:sz w:val="24"/>
          <w:szCs w:val="24"/>
        </w:rPr>
        <w:t xml:space="preserve">Мысковского городского округа </w:t>
      </w:r>
      <w:r w:rsidRPr="00386E67">
        <w:rPr>
          <w:rFonts w:ascii="Times New Roman" w:hAnsi="Times New Roman" w:cs="Times New Roman"/>
          <w:sz w:val="24"/>
          <w:szCs w:val="24"/>
        </w:rPr>
        <w:t xml:space="preserve">с предварительным информированием главы </w:t>
      </w:r>
      <w:r w:rsidR="0084743D" w:rsidRPr="00386E67">
        <w:rPr>
          <w:rFonts w:ascii="Times New Roman" w:hAnsi="Times New Roman" w:cs="Times New Roman"/>
          <w:sz w:val="24"/>
          <w:szCs w:val="24"/>
        </w:rPr>
        <w:t xml:space="preserve">Мысковского городского округа </w:t>
      </w:r>
      <w:r w:rsidRPr="00386E67">
        <w:rPr>
          <w:rFonts w:ascii="Times New Roman" w:hAnsi="Times New Roman" w:cs="Times New Roman"/>
          <w:sz w:val="24"/>
          <w:szCs w:val="24"/>
        </w:rPr>
        <w:t>о наличии в</w:t>
      </w:r>
      <w:r w:rsidRPr="00386E67">
        <w:rPr>
          <w:rFonts w:ascii="Times New Roman" w:hAnsi="Times New Roman" w:cs="Times New Roman"/>
          <w:i/>
          <w:iCs/>
          <w:sz w:val="24"/>
          <w:szCs w:val="24"/>
        </w:rPr>
        <w:t xml:space="preserve"> </w:t>
      </w:r>
      <w:r w:rsidRPr="00386E67">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9512F" w:rsidRPr="00386E67" w:rsidRDefault="00E9512F" w:rsidP="00EB405A">
      <w:pPr>
        <w:pStyle w:val="ConsPlusNormal"/>
        <w:ind w:firstLine="709"/>
        <w:jc w:val="both"/>
        <w:rPr>
          <w:szCs w:val="24"/>
        </w:rPr>
      </w:pPr>
      <w:r w:rsidRPr="00386E67">
        <w:rPr>
          <w:szCs w:val="24"/>
        </w:rPr>
        <w:t xml:space="preserve">4.4. Жалоба на решение </w:t>
      </w:r>
      <w:r w:rsidR="003328EE">
        <w:rPr>
          <w:szCs w:val="24"/>
        </w:rPr>
        <w:t>К</w:t>
      </w:r>
      <w:r w:rsidR="0084743D" w:rsidRPr="00386E67">
        <w:rPr>
          <w:szCs w:val="24"/>
        </w:rPr>
        <w:t>онтрольного органа</w:t>
      </w:r>
      <w:r w:rsidRPr="00386E67">
        <w:rPr>
          <w:szCs w:val="24"/>
        </w:rPr>
        <w:t>, действия (бездействие) его должностных лиц рассматривается</w:t>
      </w:r>
      <w:r w:rsidR="00397FAE" w:rsidRPr="00386E67">
        <w:rPr>
          <w:szCs w:val="24"/>
        </w:rPr>
        <w:t xml:space="preserve"> </w:t>
      </w:r>
      <w:r w:rsidR="003328EE">
        <w:rPr>
          <w:szCs w:val="24"/>
        </w:rPr>
        <w:t>первым</w:t>
      </w:r>
      <w:r w:rsidR="0084743D" w:rsidRPr="00386E67">
        <w:rPr>
          <w:iCs/>
          <w:szCs w:val="24"/>
        </w:rPr>
        <w:t xml:space="preserve"> заместителем главы Мысковского городского округа.</w:t>
      </w:r>
    </w:p>
    <w:p w:rsidR="00E9512F" w:rsidRPr="00386E67" w:rsidRDefault="00E9512F" w:rsidP="00EB405A">
      <w:pPr>
        <w:pStyle w:val="ConsPlusNormal"/>
        <w:ind w:firstLine="709"/>
        <w:jc w:val="both"/>
        <w:rPr>
          <w:szCs w:val="24"/>
        </w:rPr>
      </w:pPr>
      <w:r w:rsidRPr="00386E67">
        <w:rPr>
          <w:szCs w:val="24"/>
        </w:rPr>
        <w:t xml:space="preserve">4.5. Жалоба на решение </w:t>
      </w:r>
      <w:r w:rsidR="0084743D" w:rsidRPr="00386E67">
        <w:rPr>
          <w:szCs w:val="24"/>
        </w:rPr>
        <w:t>контрольного  органа</w:t>
      </w:r>
      <w:r w:rsidRPr="00386E67">
        <w:rPr>
          <w:szCs w:val="24"/>
        </w:rPr>
        <w:t xml:space="preserve">, действия (бездействие) его должностных лиц может быть подана в течение 30 </w:t>
      </w:r>
      <w:r w:rsidR="003328EE">
        <w:rPr>
          <w:szCs w:val="24"/>
        </w:rPr>
        <w:t>календарных дней со дня, когда К</w:t>
      </w:r>
      <w:r w:rsidRPr="00386E67">
        <w:rPr>
          <w:szCs w:val="24"/>
        </w:rPr>
        <w:t>онтролируемое лицо узнало или должно было узнать о нарушении своих прав.</w:t>
      </w:r>
    </w:p>
    <w:p w:rsidR="00E9512F" w:rsidRPr="00386E67" w:rsidRDefault="00E9512F" w:rsidP="00EB405A">
      <w:pPr>
        <w:pStyle w:val="ConsPlusNormal"/>
        <w:ind w:firstLine="709"/>
        <w:jc w:val="both"/>
        <w:rPr>
          <w:szCs w:val="24"/>
        </w:rPr>
      </w:pPr>
      <w:r w:rsidRPr="00386E67">
        <w:rPr>
          <w:szCs w:val="24"/>
        </w:rPr>
        <w:t xml:space="preserve">Жалоба на предписание </w:t>
      </w:r>
      <w:r w:rsidR="0084743D" w:rsidRPr="00386E67">
        <w:rPr>
          <w:szCs w:val="24"/>
        </w:rPr>
        <w:t>контрольного органа</w:t>
      </w:r>
      <w:r w:rsidRPr="00386E67">
        <w:rPr>
          <w:szCs w:val="24"/>
        </w:rPr>
        <w:t xml:space="preserve"> может быть подана в течение 10 рабочих дней с момента получения контролируемым лицом предписания.</w:t>
      </w:r>
    </w:p>
    <w:p w:rsidR="00E9512F" w:rsidRPr="00386E67" w:rsidRDefault="00E9512F" w:rsidP="00EB405A">
      <w:pPr>
        <w:pStyle w:val="ConsPlusNormal"/>
        <w:ind w:firstLine="709"/>
        <w:jc w:val="both"/>
        <w:rPr>
          <w:szCs w:val="24"/>
        </w:rPr>
      </w:pPr>
      <w:r w:rsidRPr="00386E67">
        <w:rPr>
          <w:szCs w:val="24"/>
        </w:rPr>
        <w:t xml:space="preserve">В случае пропуска по уважительной причине срока подачи жалобы этот срок по ходатайству лица, подающего жалобу, может </w:t>
      </w:r>
      <w:r w:rsidR="0084743D" w:rsidRPr="00386E67">
        <w:rPr>
          <w:szCs w:val="24"/>
        </w:rPr>
        <w:t xml:space="preserve">быть восстановлен </w:t>
      </w:r>
      <w:r w:rsidR="0030674D">
        <w:rPr>
          <w:szCs w:val="24"/>
        </w:rPr>
        <w:t>Контрольным органом</w:t>
      </w:r>
      <w:r w:rsidRPr="00386E67">
        <w:rPr>
          <w:szCs w:val="24"/>
        </w:rPr>
        <w:t xml:space="preserve"> (должностным лицом, уполномоченным на рассмотрение жалобы).</w:t>
      </w:r>
    </w:p>
    <w:p w:rsidR="00E9512F" w:rsidRPr="00386E67" w:rsidRDefault="00E9512F" w:rsidP="00EB405A">
      <w:pPr>
        <w:pStyle w:val="ConsPlusNormal"/>
        <w:ind w:firstLine="709"/>
        <w:jc w:val="both"/>
        <w:rPr>
          <w:szCs w:val="24"/>
        </w:rPr>
      </w:pPr>
      <w:r w:rsidRPr="00386E67">
        <w:rPr>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512F" w:rsidRPr="00386E67" w:rsidRDefault="00E9512F" w:rsidP="00EB405A">
      <w:pPr>
        <w:pStyle w:val="ConsPlusNormal"/>
        <w:ind w:firstLine="709"/>
        <w:jc w:val="both"/>
        <w:rPr>
          <w:szCs w:val="24"/>
        </w:rPr>
      </w:pPr>
      <w:r w:rsidRPr="00386E67">
        <w:rPr>
          <w:szCs w:val="24"/>
        </w:rPr>
        <w:t xml:space="preserve">4.6. Жалоба на решение </w:t>
      </w:r>
      <w:r w:rsidR="003328EE">
        <w:rPr>
          <w:szCs w:val="24"/>
        </w:rPr>
        <w:t>К</w:t>
      </w:r>
      <w:r w:rsidR="00980ED0" w:rsidRPr="00386E67">
        <w:rPr>
          <w:szCs w:val="24"/>
        </w:rPr>
        <w:t>онтрольного орган</w:t>
      </w:r>
      <w:r w:rsidRPr="00386E67">
        <w:rPr>
          <w:szCs w:val="24"/>
        </w:rPr>
        <w:t xml:space="preserve">, действия (бездействие) его должностных лиц подлежит рассмотрению в течение 20 рабочих дней со дня ее регистрации. </w:t>
      </w:r>
    </w:p>
    <w:p w:rsidR="00E9512F" w:rsidRPr="00386E67" w:rsidRDefault="00E9512F" w:rsidP="00EB405A">
      <w:pPr>
        <w:pStyle w:val="ConsPlusNormal"/>
        <w:ind w:firstLine="709"/>
        <w:jc w:val="both"/>
        <w:rPr>
          <w:szCs w:val="24"/>
        </w:rPr>
      </w:pPr>
      <w:r w:rsidRPr="00386E67">
        <w:rPr>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980ED0" w:rsidRPr="00386E67">
        <w:rPr>
          <w:szCs w:val="24"/>
        </w:rPr>
        <w:t>первым заместителем главы Мысковского городского округа</w:t>
      </w:r>
      <w:r w:rsidRPr="00386E67">
        <w:rPr>
          <w:szCs w:val="24"/>
        </w:rPr>
        <w:t xml:space="preserve"> не более чем на 20 рабочих дней.</w:t>
      </w:r>
    </w:p>
    <w:p w:rsidR="00E9512F" w:rsidRPr="00386E67" w:rsidRDefault="00E9512F" w:rsidP="00386E67">
      <w:pPr>
        <w:pStyle w:val="18"/>
        <w:ind w:firstLine="709"/>
        <w:jc w:val="both"/>
        <w:rPr>
          <w:rFonts w:ascii="Times New Roman" w:hAnsi="Times New Roman" w:cs="Times New Roman"/>
          <w:sz w:val="24"/>
          <w:szCs w:val="24"/>
        </w:rPr>
      </w:pPr>
    </w:p>
    <w:p w:rsidR="00E9512F" w:rsidRPr="00386E67" w:rsidRDefault="00E9512F" w:rsidP="00386E67">
      <w:pPr>
        <w:pStyle w:val="18"/>
        <w:jc w:val="center"/>
        <w:rPr>
          <w:rFonts w:ascii="Times New Roman" w:hAnsi="Times New Roman" w:cs="Times New Roman"/>
          <w:b/>
          <w:bCs/>
          <w:sz w:val="24"/>
          <w:szCs w:val="24"/>
        </w:rPr>
      </w:pPr>
      <w:r w:rsidRPr="00386E67">
        <w:rPr>
          <w:rFonts w:ascii="Times New Roman" w:hAnsi="Times New Roman" w:cs="Times New Roman"/>
          <w:b/>
          <w:bCs/>
          <w:sz w:val="24"/>
          <w:szCs w:val="24"/>
        </w:rPr>
        <w:t>5. Ключевые пока</w:t>
      </w:r>
      <w:r w:rsidR="00A91EC5">
        <w:rPr>
          <w:rFonts w:ascii="Times New Roman" w:hAnsi="Times New Roman" w:cs="Times New Roman"/>
          <w:b/>
          <w:bCs/>
          <w:sz w:val="24"/>
          <w:szCs w:val="24"/>
        </w:rPr>
        <w:t>затели муниципального</w:t>
      </w:r>
      <w:r w:rsidRPr="00386E67">
        <w:rPr>
          <w:rFonts w:ascii="Times New Roman" w:hAnsi="Times New Roman" w:cs="Times New Roman"/>
          <w:b/>
          <w:bCs/>
          <w:sz w:val="24"/>
          <w:szCs w:val="24"/>
        </w:rPr>
        <w:t xml:space="preserve"> контроля </w:t>
      </w:r>
      <w:r w:rsidRPr="00386E67">
        <w:rPr>
          <w:rFonts w:ascii="Times New Roman" w:hAnsi="Times New Roman" w:cs="Times New Roman"/>
          <w:b/>
          <w:bCs/>
          <w:sz w:val="24"/>
          <w:szCs w:val="24"/>
        </w:rPr>
        <w:br/>
        <w:t>и их целевые значения</w:t>
      </w:r>
    </w:p>
    <w:p w:rsidR="00E9512F" w:rsidRPr="00386E67" w:rsidRDefault="00E9512F" w:rsidP="00386E67">
      <w:pPr>
        <w:pStyle w:val="18"/>
        <w:jc w:val="center"/>
        <w:rPr>
          <w:rFonts w:ascii="Times New Roman" w:hAnsi="Times New Roman" w:cs="Times New Roman"/>
          <w:b/>
          <w:bCs/>
          <w:sz w:val="24"/>
          <w:szCs w:val="24"/>
        </w:rPr>
      </w:pPr>
    </w:p>
    <w:p w:rsidR="00E9512F" w:rsidRPr="00386E67" w:rsidRDefault="00E9512F" w:rsidP="00386E67">
      <w:pPr>
        <w:pStyle w:val="18"/>
        <w:ind w:firstLine="709"/>
        <w:jc w:val="both"/>
        <w:rPr>
          <w:rFonts w:ascii="Times New Roman" w:hAnsi="Times New Roman" w:cs="Times New Roman"/>
          <w:sz w:val="24"/>
          <w:szCs w:val="24"/>
        </w:rPr>
      </w:pPr>
      <w:r w:rsidRPr="00386E67">
        <w:rPr>
          <w:rFonts w:ascii="Times New Roman" w:hAnsi="Times New Roman" w:cs="Times New Roman"/>
          <w:sz w:val="24"/>
          <w:szCs w:val="24"/>
        </w:rPr>
        <w:t>5.1. Оценка результативности и эффективнос</w:t>
      </w:r>
      <w:r w:rsidR="004B0994" w:rsidRPr="00386E67">
        <w:rPr>
          <w:rFonts w:ascii="Times New Roman" w:hAnsi="Times New Roman" w:cs="Times New Roman"/>
          <w:sz w:val="24"/>
          <w:szCs w:val="24"/>
        </w:rPr>
        <w:t>ти осуществления муниципального</w:t>
      </w:r>
      <w:r w:rsidRPr="00386E67">
        <w:rPr>
          <w:rFonts w:ascii="Times New Roman" w:hAnsi="Times New Roman" w:cs="Times New Roman"/>
          <w:sz w:val="24"/>
          <w:szCs w:val="24"/>
        </w:rPr>
        <w:t xml:space="preserve"> контроля осуществляется на основании статьи 30 Федерального закона № 248-ФЗ. </w:t>
      </w:r>
    </w:p>
    <w:p w:rsidR="00E9512F" w:rsidRPr="00386E67" w:rsidRDefault="00E9512F" w:rsidP="00386E67">
      <w:pPr>
        <w:pStyle w:val="18"/>
        <w:ind w:firstLine="709"/>
        <w:jc w:val="both"/>
        <w:rPr>
          <w:rFonts w:ascii="Times New Roman" w:hAnsi="Times New Roman" w:cs="Times New Roman"/>
          <w:sz w:val="24"/>
          <w:szCs w:val="24"/>
        </w:rPr>
      </w:pPr>
      <w:r w:rsidRPr="00386E67">
        <w:rPr>
          <w:rFonts w:ascii="Times New Roman" w:hAnsi="Times New Roman" w:cs="Times New Roman"/>
          <w:sz w:val="24"/>
          <w:szCs w:val="24"/>
        </w:rPr>
        <w:t>5.2. Ключевые показатели вида контроля и их целевые значения, индикативны</w:t>
      </w:r>
      <w:r w:rsidR="004B0994" w:rsidRPr="00386E67">
        <w:rPr>
          <w:rFonts w:ascii="Times New Roman" w:hAnsi="Times New Roman" w:cs="Times New Roman"/>
          <w:sz w:val="24"/>
          <w:szCs w:val="24"/>
        </w:rPr>
        <w:t>е показатели для муниципального</w:t>
      </w:r>
      <w:r w:rsidRPr="00386E67">
        <w:rPr>
          <w:rFonts w:ascii="Times New Roman" w:hAnsi="Times New Roman" w:cs="Times New Roman"/>
          <w:sz w:val="24"/>
          <w:szCs w:val="24"/>
        </w:rPr>
        <w:t xml:space="preserve"> контроля утверждаются </w:t>
      </w:r>
      <w:r w:rsidR="00980ED0" w:rsidRPr="00386E67">
        <w:rPr>
          <w:rFonts w:ascii="Times New Roman" w:hAnsi="Times New Roman" w:cs="Times New Roman"/>
          <w:bCs/>
          <w:sz w:val="24"/>
          <w:szCs w:val="24"/>
        </w:rPr>
        <w:t>администрацией Мысковского городского округа.</w:t>
      </w:r>
    </w:p>
    <w:p w:rsidR="00E9512F" w:rsidRPr="00386E67" w:rsidRDefault="00E9512F" w:rsidP="00386E67">
      <w:pPr>
        <w:pStyle w:val="ConsPlusNormal"/>
        <w:ind w:firstLine="0"/>
        <w:jc w:val="right"/>
        <w:rPr>
          <w:szCs w:val="24"/>
        </w:rPr>
      </w:pPr>
      <w:r w:rsidRPr="00386E67">
        <w:rPr>
          <w:szCs w:val="24"/>
          <w:lang w:eastAsia="zh-CN"/>
        </w:rPr>
        <w:br w:type="page"/>
      </w:r>
    </w:p>
    <w:p w:rsidR="00BB5308" w:rsidRPr="00386E67" w:rsidRDefault="00A91EC5" w:rsidP="00386E67">
      <w:pPr>
        <w:widowControl/>
        <w:jc w:val="right"/>
        <w:rPr>
          <w:rFonts w:ascii="Times New Roman" w:hAnsi="Times New Roman"/>
          <w:color w:val="auto"/>
          <w:sz w:val="24"/>
          <w:szCs w:val="24"/>
        </w:rPr>
      </w:pPr>
      <w:bookmarkStart w:id="9" w:name="Par381"/>
      <w:bookmarkEnd w:id="9"/>
      <w:r>
        <w:rPr>
          <w:rFonts w:ascii="Times New Roman" w:hAnsi="Times New Roman"/>
          <w:color w:val="auto"/>
          <w:sz w:val="24"/>
          <w:szCs w:val="24"/>
        </w:rPr>
        <w:lastRenderedPageBreak/>
        <w:t>Приложение</w:t>
      </w:r>
    </w:p>
    <w:p w:rsidR="00BB5308" w:rsidRPr="00386E67" w:rsidRDefault="00BB5308" w:rsidP="00386E67">
      <w:pPr>
        <w:widowControl/>
        <w:jc w:val="right"/>
        <w:rPr>
          <w:rFonts w:ascii="Times New Roman" w:hAnsi="Times New Roman"/>
          <w:color w:val="auto"/>
          <w:sz w:val="24"/>
          <w:szCs w:val="24"/>
        </w:rPr>
      </w:pPr>
      <w:r w:rsidRPr="00386E67">
        <w:rPr>
          <w:rFonts w:ascii="Times New Roman" w:hAnsi="Times New Roman"/>
          <w:color w:val="auto"/>
          <w:sz w:val="24"/>
          <w:szCs w:val="24"/>
        </w:rPr>
        <w:t xml:space="preserve">к Положению о </w:t>
      </w:r>
      <w:proofErr w:type="gramStart"/>
      <w:r w:rsidRPr="00386E67">
        <w:rPr>
          <w:rFonts w:ascii="Times New Roman" w:hAnsi="Times New Roman"/>
          <w:color w:val="auto"/>
          <w:sz w:val="24"/>
          <w:szCs w:val="24"/>
        </w:rPr>
        <w:t>муниципальном</w:t>
      </w:r>
      <w:proofErr w:type="gramEnd"/>
    </w:p>
    <w:p w:rsidR="00BB5308" w:rsidRPr="00386E67" w:rsidRDefault="00BB5308" w:rsidP="00386E67">
      <w:pPr>
        <w:widowControl/>
        <w:jc w:val="right"/>
        <w:rPr>
          <w:rFonts w:ascii="Times New Roman" w:hAnsi="Times New Roman"/>
          <w:i/>
          <w:color w:val="auto"/>
          <w:sz w:val="24"/>
          <w:szCs w:val="24"/>
          <w:u w:val="single"/>
        </w:rPr>
      </w:pPr>
      <w:r w:rsidRPr="00386E67">
        <w:rPr>
          <w:rFonts w:ascii="Times New Roman" w:hAnsi="Times New Roman"/>
          <w:color w:val="auto"/>
          <w:sz w:val="24"/>
          <w:szCs w:val="24"/>
        </w:rPr>
        <w:t xml:space="preserve">жилищном </w:t>
      </w:r>
      <w:proofErr w:type="gramStart"/>
      <w:r w:rsidRPr="00386E67">
        <w:rPr>
          <w:rFonts w:ascii="Times New Roman" w:hAnsi="Times New Roman"/>
          <w:color w:val="auto"/>
          <w:sz w:val="24"/>
          <w:szCs w:val="24"/>
        </w:rPr>
        <w:t>контроле</w:t>
      </w:r>
      <w:proofErr w:type="gramEnd"/>
      <w:r w:rsidRPr="00386E67">
        <w:rPr>
          <w:rFonts w:ascii="Times New Roman" w:hAnsi="Times New Roman"/>
          <w:color w:val="auto"/>
          <w:sz w:val="24"/>
          <w:szCs w:val="24"/>
        </w:rPr>
        <w:t xml:space="preserve"> на территории  </w:t>
      </w:r>
    </w:p>
    <w:p w:rsidR="00BB5308" w:rsidRPr="00386E67" w:rsidRDefault="00BB5308" w:rsidP="00386E67">
      <w:pPr>
        <w:widowControl/>
        <w:jc w:val="right"/>
        <w:rPr>
          <w:rFonts w:ascii="Times New Roman" w:hAnsi="Times New Roman"/>
          <w:b/>
          <w:color w:val="auto"/>
          <w:sz w:val="24"/>
          <w:szCs w:val="24"/>
        </w:rPr>
      </w:pPr>
      <w:r w:rsidRPr="00386E67">
        <w:rPr>
          <w:rFonts w:ascii="Times New Roman" w:hAnsi="Times New Roman"/>
          <w:color w:val="auto"/>
          <w:sz w:val="24"/>
          <w:szCs w:val="24"/>
        </w:rPr>
        <w:t>Мысковского городского округа</w:t>
      </w:r>
    </w:p>
    <w:p w:rsidR="00E9512F" w:rsidRPr="00386E67" w:rsidRDefault="00E9512F" w:rsidP="00386E67">
      <w:pPr>
        <w:autoSpaceDE w:val="0"/>
        <w:jc w:val="both"/>
        <w:rPr>
          <w:rFonts w:ascii="Times New Roman" w:hAnsi="Times New Roman"/>
          <w:color w:val="auto"/>
          <w:sz w:val="24"/>
          <w:szCs w:val="24"/>
        </w:rPr>
      </w:pPr>
    </w:p>
    <w:p w:rsidR="00EB405A" w:rsidRDefault="00EB405A" w:rsidP="00386E67">
      <w:pPr>
        <w:pStyle w:val="ConsPlusTitle"/>
        <w:jc w:val="center"/>
        <w:rPr>
          <w:szCs w:val="24"/>
        </w:rPr>
      </w:pPr>
    </w:p>
    <w:p w:rsidR="00EB405A" w:rsidRDefault="00E9512F" w:rsidP="00386E67">
      <w:pPr>
        <w:pStyle w:val="ConsPlusTitle"/>
        <w:jc w:val="center"/>
        <w:rPr>
          <w:szCs w:val="24"/>
        </w:rPr>
      </w:pPr>
      <w:r w:rsidRPr="00386E67">
        <w:rPr>
          <w:szCs w:val="24"/>
        </w:rPr>
        <w:t xml:space="preserve">Индикаторы риска </w:t>
      </w:r>
    </w:p>
    <w:p w:rsidR="00BB5308" w:rsidRPr="00386E67" w:rsidRDefault="00E9512F" w:rsidP="00386E67">
      <w:pPr>
        <w:pStyle w:val="ConsPlusTitle"/>
        <w:jc w:val="center"/>
        <w:rPr>
          <w:szCs w:val="24"/>
        </w:rPr>
      </w:pPr>
      <w:r w:rsidRPr="00386E67">
        <w:rPr>
          <w:szCs w:val="24"/>
        </w:rPr>
        <w:t xml:space="preserve">нарушения обязательных требований, </w:t>
      </w:r>
    </w:p>
    <w:p w:rsidR="00EB405A" w:rsidRDefault="00E9512F" w:rsidP="00386E67">
      <w:pPr>
        <w:pStyle w:val="ConsPlusTitle"/>
        <w:jc w:val="center"/>
        <w:rPr>
          <w:szCs w:val="24"/>
        </w:rPr>
      </w:pPr>
      <w:r w:rsidRPr="00386E67">
        <w:rPr>
          <w:szCs w:val="24"/>
        </w:rPr>
        <w:t xml:space="preserve">используемые для определения необходимости проведения </w:t>
      </w:r>
      <w:proofErr w:type="gramStart"/>
      <w:r w:rsidRPr="00386E67">
        <w:rPr>
          <w:szCs w:val="24"/>
        </w:rPr>
        <w:t>внеплановых</w:t>
      </w:r>
      <w:proofErr w:type="gramEnd"/>
      <w:r w:rsidR="00BB5308" w:rsidRPr="00386E67">
        <w:rPr>
          <w:szCs w:val="24"/>
        </w:rPr>
        <w:t xml:space="preserve"> </w:t>
      </w:r>
    </w:p>
    <w:p w:rsidR="00BB5308" w:rsidRPr="00386E67" w:rsidRDefault="00E9512F" w:rsidP="00386E67">
      <w:pPr>
        <w:pStyle w:val="ConsPlusTitle"/>
        <w:jc w:val="center"/>
        <w:rPr>
          <w:bCs/>
          <w:szCs w:val="24"/>
        </w:rPr>
      </w:pPr>
      <w:r w:rsidRPr="00386E67">
        <w:rPr>
          <w:szCs w:val="24"/>
        </w:rPr>
        <w:t xml:space="preserve">проверок при осуществлении </w:t>
      </w:r>
      <w:r w:rsidR="00BB5308" w:rsidRPr="00386E67">
        <w:rPr>
          <w:szCs w:val="24"/>
        </w:rPr>
        <w:t xml:space="preserve"> </w:t>
      </w:r>
      <w:bookmarkStart w:id="10" w:name="_Hlk77689331"/>
      <w:r w:rsidRPr="00386E67">
        <w:rPr>
          <w:bCs/>
          <w:szCs w:val="24"/>
        </w:rPr>
        <w:t>муниципального жилищного контроля</w:t>
      </w:r>
    </w:p>
    <w:p w:rsidR="00E9512F" w:rsidRPr="00386E67" w:rsidRDefault="00E9512F" w:rsidP="00386E67">
      <w:pPr>
        <w:pStyle w:val="ConsPlusTitle"/>
        <w:jc w:val="center"/>
        <w:rPr>
          <w:szCs w:val="24"/>
        </w:rPr>
      </w:pPr>
      <w:r w:rsidRPr="00386E67">
        <w:rPr>
          <w:bCs/>
          <w:szCs w:val="24"/>
        </w:rPr>
        <w:t xml:space="preserve"> </w:t>
      </w:r>
      <w:r w:rsidR="00BB5308" w:rsidRPr="00386E67">
        <w:rPr>
          <w:bCs/>
          <w:szCs w:val="24"/>
        </w:rPr>
        <w:t>на территории Мысковского городского округа</w:t>
      </w:r>
    </w:p>
    <w:bookmarkEnd w:id="10"/>
    <w:p w:rsidR="00E9512F" w:rsidRPr="00386E67" w:rsidRDefault="00E9512F" w:rsidP="00386E67">
      <w:pPr>
        <w:pStyle w:val="ConsPlusNormal"/>
        <w:ind w:firstLine="0"/>
        <w:jc w:val="both"/>
        <w:rPr>
          <w:szCs w:val="24"/>
        </w:rPr>
      </w:pPr>
    </w:p>
    <w:p w:rsidR="00E9512F" w:rsidRPr="00386E67" w:rsidRDefault="00E9512F" w:rsidP="00386E67">
      <w:pPr>
        <w:pStyle w:val="ConsPlusNormal"/>
        <w:ind w:firstLine="709"/>
        <w:jc w:val="both"/>
        <w:rPr>
          <w:szCs w:val="24"/>
        </w:rPr>
      </w:pPr>
      <w:r w:rsidRPr="00386E67">
        <w:rPr>
          <w:szCs w:val="24"/>
        </w:rPr>
        <w:t xml:space="preserve">1. </w:t>
      </w:r>
      <w:proofErr w:type="gramStart"/>
      <w:r w:rsidRPr="00386E67">
        <w:rPr>
          <w:szCs w:val="24"/>
        </w:rPr>
        <w:t>Пос</w:t>
      </w:r>
      <w:r w:rsidR="004B0994" w:rsidRPr="00386E67">
        <w:rPr>
          <w:szCs w:val="24"/>
        </w:rPr>
        <w:t>тупление в орган муниципального</w:t>
      </w:r>
      <w:r w:rsidR="009407B3" w:rsidRPr="00386E67">
        <w:rPr>
          <w:szCs w:val="24"/>
        </w:rPr>
        <w:t xml:space="preserve"> </w:t>
      </w:r>
      <w:r w:rsidRPr="00386E67">
        <w:rPr>
          <w:szCs w:val="24"/>
        </w:rPr>
        <w:t>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roofErr w:type="gramEnd"/>
      <w:r w:rsidRPr="00386E67">
        <w:rPr>
          <w:szCs w:val="24"/>
        </w:rPr>
        <w:t xml:space="preserve"> </w:t>
      </w:r>
      <w:proofErr w:type="gramStart"/>
      <w:r w:rsidRPr="00386E67">
        <w:rPr>
          <w:szCs w:val="24"/>
        </w:rPr>
        <w:t>к:</w:t>
      </w:r>
      <w:proofErr w:type="gramEnd"/>
    </w:p>
    <w:p w:rsidR="00E9512F" w:rsidRPr="00386E67" w:rsidRDefault="00E9512F" w:rsidP="00386E67">
      <w:pPr>
        <w:pStyle w:val="ConsPlusNormal"/>
        <w:ind w:firstLine="709"/>
        <w:jc w:val="both"/>
        <w:rPr>
          <w:szCs w:val="24"/>
        </w:rPr>
      </w:pPr>
      <w:r w:rsidRPr="00386E67">
        <w:rPr>
          <w:szCs w:val="24"/>
        </w:rPr>
        <w:t xml:space="preserve">а) порядку </w:t>
      </w:r>
      <w:proofErr w:type="gramStart"/>
      <w:r w:rsidRPr="00386E67">
        <w:rPr>
          <w:szCs w:val="24"/>
        </w:rPr>
        <w:t>осуществления перевода жилого помещения муниципального жилищного фонда</w:t>
      </w:r>
      <w:proofErr w:type="gramEnd"/>
      <w:r w:rsidRPr="00386E67">
        <w:rPr>
          <w:szCs w:val="24"/>
        </w:rPr>
        <w:t xml:space="preserve"> в нежилое помещение; </w:t>
      </w:r>
    </w:p>
    <w:p w:rsidR="00E9512F" w:rsidRPr="00386E67" w:rsidRDefault="00E9512F" w:rsidP="00386E67">
      <w:pPr>
        <w:pStyle w:val="ConsPlusNormal"/>
        <w:ind w:firstLine="709"/>
        <w:jc w:val="both"/>
        <w:rPr>
          <w:szCs w:val="24"/>
        </w:rPr>
      </w:pPr>
      <w:r w:rsidRPr="00386E67">
        <w:rPr>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E9512F" w:rsidRPr="00386E67" w:rsidRDefault="00E9512F" w:rsidP="00386E67">
      <w:pPr>
        <w:pStyle w:val="ConsPlusNormal"/>
        <w:ind w:firstLine="709"/>
        <w:jc w:val="both"/>
        <w:rPr>
          <w:szCs w:val="24"/>
        </w:rPr>
      </w:pPr>
      <w:r w:rsidRPr="00386E67">
        <w:rPr>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9512F" w:rsidRPr="00386E67" w:rsidRDefault="00E9512F" w:rsidP="00386E67">
      <w:pPr>
        <w:pStyle w:val="ConsPlusNormal"/>
        <w:ind w:firstLine="709"/>
        <w:jc w:val="both"/>
        <w:rPr>
          <w:szCs w:val="24"/>
        </w:rPr>
      </w:pPr>
      <w:r w:rsidRPr="00386E67">
        <w:rPr>
          <w:szCs w:val="24"/>
        </w:rPr>
        <w:t>г) обеспечению доступности для инвалидов жилых помещений муниципального жилищного фонда;</w:t>
      </w:r>
    </w:p>
    <w:p w:rsidR="00E9512F" w:rsidRPr="00386E67" w:rsidRDefault="00E9512F" w:rsidP="00386E67">
      <w:pPr>
        <w:pStyle w:val="ConsPlusNormal"/>
        <w:ind w:firstLine="709"/>
        <w:jc w:val="both"/>
        <w:rPr>
          <w:szCs w:val="24"/>
        </w:rPr>
      </w:pPr>
      <w:r w:rsidRPr="00386E67">
        <w:rPr>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9512F" w:rsidRPr="00386E67" w:rsidRDefault="00E9512F" w:rsidP="00386E67">
      <w:pPr>
        <w:pStyle w:val="ConsPlusNormal"/>
        <w:ind w:firstLine="709"/>
        <w:jc w:val="both"/>
        <w:rPr>
          <w:szCs w:val="24"/>
        </w:rPr>
      </w:pPr>
      <w:r w:rsidRPr="00386E67">
        <w:rPr>
          <w:szCs w:val="24"/>
        </w:rPr>
        <w:t xml:space="preserve">2. </w:t>
      </w:r>
      <w:proofErr w:type="gramStart"/>
      <w:r w:rsidRPr="00386E67">
        <w:rPr>
          <w:szCs w:val="24"/>
        </w:rPr>
        <w:t>Пос</w:t>
      </w:r>
      <w:r w:rsidR="004B0994" w:rsidRPr="00386E67">
        <w:rPr>
          <w:szCs w:val="24"/>
        </w:rPr>
        <w:t>тупление в орган муниципального</w:t>
      </w:r>
      <w:r w:rsidRPr="00386E67">
        <w:rPr>
          <w:szCs w:val="24"/>
        </w:rPr>
        <w:t xml:space="preserve">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w:t>
      </w:r>
      <w:proofErr w:type="gramEnd"/>
      <w:r w:rsidRPr="00386E67">
        <w:rPr>
          <w:szCs w:val="24"/>
        </w:rPr>
        <w:t xml:space="preserve"> </w:t>
      </w:r>
      <w:proofErr w:type="gramStart"/>
      <w:r w:rsidRPr="00386E67">
        <w:rPr>
          <w:szCs w:val="24"/>
        </w:rPr>
        <w:t>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w:t>
      </w:r>
      <w:proofErr w:type="gramEnd"/>
      <w:r w:rsidRPr="00386E67">
        <w:rPr>
          <w:szCs w:val="24"/>
        </w:rPr>
        <w:t xml:space="preserve"> </w:t>
      </w:r>
      <w:proofErr w:type="gramStart"/>
      <w:r w:rsidRPr="00386E67">
        <w:rPr>
          <w:szCs w:val="24"/>
        </w:rPr>
        <w:t>аналогичных обязательных</w:t>
      </w:r>
      <w:proofErr w:type="gramEnd"/>
      <w:r w:rsidRPr="00386E67">
        <w:rPr>
          <w:szCs w:val="24"/>
        </w:rPr>
        <w:t xml:space="preserve"> требований.</w:t>
      </w:r>
    </w:p>
    <w:p w:rsidR="00E9512F" w:rsidRPr="00386E67" w:rsidRDefault="00E9512F" w:rsidP="00386E67">
      <w:pPr>
        <w:pStyle w:val="ConsPlusNormal"/>
        <w:ind w:firstLine="709"/>
        <w:jc w:val="both"/>
        <w:rPr>
          <w:szCs w:val="24"/>
        </w:rPr>
      </w:pPr>
      <w:r w:rsidRPr="00386E67">
        <w:rPr>
          <w:szCs w:val="24"/>
        </w:rPr>
        <w:t xml:space="preserve">3. </w:t>
      </w:r>
      <w:proofErr w:type="gramStart"/>
      <w:r w:rsidRPr="00386E67">
        <w:rPr>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w:t>
      </w:r>
      <w:proofErr w:type="gramEnd"/>
      <w:r w:rsidRPr="00386E67">
        <w:rPr>
          <w:szCs w:val="24"/>
        </w:rPr>
        <w:t xml:space="preserve">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r w:rsidRPr="00386E67">
        <w:rPr>
          <w:szCs w:val="24"/>
        </w:rPr>
        <w:lastRenderedPageBreak/>
        <w:t>частью 1 статьи 20 Жилищного кодекса Российской Федерации.</w:t>
      </w:r>
    </w:p>
    <w:p w:rsidR="00E9512F" w:rsidRPr="00386E67" w:rsidRDefault="00E9512F" w:rsidP="00386E67">
      <w:pPr>
        <w:pStyle w:val="ConsPlusNormal"/>
        <w:ind w:firstLine="709"/>
        <w:jc w:val="both"/>
        <w:rPr>
          <w:szCs w:val="24"/>
        </w:rPr>
      </w:pPr>
      <w:r w:rsidRPr="00386E67">
        <w:rPr>
          <w:szCs w:val="24"/>
        </w:rPr>
        <w:t>4. Поступление в орган муниципального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9512F" w:rsidRPr="00386E67" w:rsidRDefault="00E9512F" w:rsidP="00386E67">
      <w:pPr>
        <w:pStyle w:val="ConsPlusNormal"/>
        <w:ind w:firstLine="709"/>
        <w:jc w:val="both"/>
        <w:rPr>
          <w:szCs w:val="24"/>
        </w:rPr>
      </w:pPr>
      <w:r w:rsidRPr="00386E67">
        <w:rPr>
          <w:szCs w:val="24"/>
        </w:rPr>
        <w:t xml:space="preserve">5. </w:t>
      </w:r>
      <w:proofErr w:type="gramStart"/>
      <w:r w:rsidRPr="00386E67">
        <w:rPr>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386E67">
        <w:rPr>
          <w:szCs w:val="24"/>
        </w:rPr>
        <w:t xml:space="preserve">, в котором есть жилые помещения муниципального жилищного фонда, </w:t>
      </w:r>
      <w:bookmarkEnd w:id="11"/>
      <w:r w:rsidRPr="00386E67">
        <w:rPr>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86E67">
        <w:rPr>
          <w:szCs w:val="24"/>
        </w:rPr>
        <w:t xml:space="preserve"> информационной системе жилищно-коммунального хозяйства.</w:t>
      </w:r>
    </w:p>
    <w:p w:rsidR="00E9512F" w:rsidRPr="00386E67" w:rsidRDefault="00E9512F" w:rsidP="00386E67">
      <w:pPr>
        <w:pStyle w:val="ConsPlusNormal"/>
        <w:ind w:firstLine="709"/>
        <w:jc w:val="both"/>
        <w:rPr>
          <w:szCs w:val="24"/>
        </w:rPr>
      </w:pPr>
      <w:r w:rsidRPr="00386E67">
        <w:rPr>
          <w:szCs w:val="24"/>
        </w:rPr>
        <w:t xml:space="preserve">6. </w:t>
      </w:r>
      <w:proofErr w:type="gramStart"/>
      <w:r w:rsidRPr="00386E67">
        <w:rPr>
          <w:szCs w:val="24"/>
        </w:rPr>
        <w:t>Неоднократные (два и более) случаи аварий, произошедшие на одном и том же объекте муниципального контроля, в течение трех месяцев подряд.</w:t>
      </w:r>
      <w:proofErr w:type="gramEnd"/>
    </w:p>
    <w:p w:rsidR="00FF0383" w:rsidRPr="00386E67" w:rsidRDefault="00FF0383" w:rsidP="00386E67">
      <w:pPr>
        <w:pStyle w:val="ConsPlusTitle"/>
        <w:jc w:val="center"/>
        <w:rPr>
          <w:szCs w:val="24"/>
        </w:rPr>
      </w:pPr>
    </w:p>
    <w:sectPr w:rsidR="00FF0383" w:rsidRPr="00386E67" w:rsidSect="00E67B2B">
      <w:headerReference w:type="default" r:id="rId15"/>
      <w:pgSz w:w="11906" w:h="16838"/>
      <w:pgMar w:top="993" w:right="707" w:bottom="851"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1E" w:rsidRDefault="0083751E" w:rsidP="000E7BBF">
      <w:r>
        <w:separator/>
      </w:r>
    </w:p>
  </w:endnote>
  <w:endnote w:type="continuationSeparator" w:id="0">
    <w:p w:rsidR="0083751E" w:rsidRDefault="0083751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1E" w:rsidRDefault="0083751E" w:rsidP="000E7BBF">
      <w:r>
        <w:separator/>
      </w:r>
    </w:p>
  </w:footnote>
  <w:footnote w:type="continuationSeparator" w:id="0">
    <w:p w:rsidR="0083751E" w:rsidRDefault="0083751E"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84517"/>
      <w:docPartObj>
        <w:docPartGallery w:val="Page Numbers (Top of Page)"/>
        <w:docPartUnique/>
      </w:docPartObj>
    </w:sdtPr>
    <w:sdtEndPr>
      <w:rPr>
        <w:rFonts w:ascii="Times New Roman" w:hAnsi="Times New Roman"/>
      </w:rPr>
    </w:sdtEndPr>
    <w:sdtContent>
      <w:p w:rsidR="0083751E" w:rsidRPr="00386E67" w:rsidRDefault="0083751E">
        <w:pPr>
          <w:pStyle w:val="ab"/>
          <w:jc w:val="center"/>
          <w:rPr>
            <w:rFonts w:ascii="Times New Roman" w:hAnsi="Times New Roman"/>
          </w:rPr>
        </w:pPr>
        <w:r w:rsidRPr="00386E67">
          <w:rPr>
            <w:rFonts w:ascii="Times New Roman" w:hAnsi="Times New Roman"/>
          </w:rPr>
          <w:fldChar w:fldCharType="begin"/>
        </w:r>
        <w:r w:rsidRPr="00386E67">
          <w:rPr>
            <w:rFonts w:ascii="Times New Roman" w:hAnsi="Times New Roman"/>
          </w:rPr>
          <w:instrText>PAGE   \* MERGEFORMAT</w:instrText>
        </w:r>
        <w:r w:rsidRPr="00386E67">
          <w:rPr>
            <w:rFonts w:ascii="Times New Roman" w:hAnsi="Times New Roman"/>
          </w:rPr>
          <w:fldChar w:fldCharType="separate"/>
        </w:r>
        <w:r w:rsidR="00F93BB5">
          <w:rPr>
            <w:rFonts w:ascii="Times New Roman" w:hAnsi="Times New Roman"/>
            <w:noProof/>
          </w:rPr>
          <w:t>2</w:t>
        </w:r>
        <w:r w:rsidRPr="00386E67">
          <w:rPr>
            <w:rFonts w:ascii="Times New Roman" w:hAnsi="Times New Roman"/>
          </w:rPr>
          <w:fldChar w:fldCharType="end"/>
        </w:r>
      </w:p>
    </w:sdtContent>
  </w:sdt>
  <w:p w:rsidR="0083751E" w:rsidRDefault="008375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755"/>
    <w:multiLevelType w:val="hybridMultilevel"/>
    <w:tmpl w:val="0CB03AA2"/>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60C27E6"/>
    <w:multiLevelType w:val="hybridMultilevel"/>
    <w:tmpl w:val="C11E1762"/>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3C75AA"/>
    <w:multiLevelType w:val="hybridMultilevel"/>
    <w:tmpl w:val="B284F95A"/>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1C05C5"/>
    <w:multiLevelType w:val="hybridMultilevel"/>
    <w:tmpl w:val="14CE702A"/>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E759BC"/>
    <w:multiLevelType w:val="hybridMultilevel"/>
    <w:tmpl w:val="91AE4D6A"/>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ED47D5"/>
    <w:multiLevelType w:val="hybridMultilevel"/>
    <w:tmpl w:val="D214C124"/>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2BB"/>
    <w:multiLevelType w:val="hybridMultilevel"/>
    <w:tmpl w:val="0FD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1EE27A02"/>
    <w:multiLevelType w:val="hybridMultilevel"/>
    <w:tmpl w:val="DE948590"/>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777702"/>
    <w:multiLevelType w:val="hybridMultilevel"/>
    <w:tmpl w:val="C9988A68"/>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D931C4"/>
    <w:multiLevelType w:val="hybridMultilevel"/>
    <w:tmpl w:val="D33AFACE"/>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555851"/>
    <w:multiLevelType w:val="hybridMultilevel"/>
    <w:tmpl w:val="CCB0F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BF0835"/>
    <w:multiLevelType w:val="hybridMultilevel"/>
    <w:tmpl w:val="FA58B6A0"/>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1D6B82"/>
    <w:multiLevelType w:val="hybridMultilevel"/>
    <w:tmpl w:val="50DEEF7C"/>
    <w:lvl w:ilvl="0" w:tplc="315E4C66">
      <w:start w:val="1"/>
      <w:numFmt w:val="decimal"/>
      <w:lvlText w:val="%1."/>
      <w:lvlJc w:val="left"/>
      <w:pPr>
        <w:ind w:left="1020" w:hanging="4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358B4BE1"/>
    <w:multiLevelType w:val="hybridMultilevel"/>
    <w:tmpl w:val="52D2C5EE"/>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C0251C"/>
    <w:multiLevelType w:val="hybridMultilevel"/>
    <w:tmpl w:val="99003EE4"/>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C908D4"/>
    <w:multiLevelType w:val="hybridMultilevel"/>
    <w:tmpl w:val="AEC2B51A"/>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871FB9"/>
    <w:multiLevelType w:val="hybridMultilevel"/>
    <w:tmpl w:val="70387BFE"/>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EE4312"/>
    <w:multiLevelType w:val="hybridMultilevel"/>
    <w:tmpl w:val="863A0436"/>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536D39"/>
    <w:multiLevelType w:val="hybridMultilevel"/>
    <w:tmpl w:val="F552D53C"/>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6441D8"/>
    <w:multiLevelType w:val="hybridMultilevel"/>
    <w:tmpl w:val="86C0FA14"/>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nsid w:val="43085D60"/>
    <w:multiLevelType w:val="hybridMultilevel"/>
    <w:tmpl w:val="D4E4D544"/>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782C7B"/>
    <w:multiLevelType w:val="hybridMultilevel"/>
    <w:tmpl w:val="645A25E8"/>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4947AE"/>
    <w:multiLevelType w:val="hybridMultilevel"/>
    <w:tmpl w:val="6982060E"/>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nsid w:val="524C735E"/>
    <w:multiLevelType w:val="hybridMultilevel"/>
    <w:tmpl w:val="7EB43712"/>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21178C"/>
    <w:multiLevelType w:val="hybridMultilevel"/>
    <w:tmpl w:val="CFC8C5A0"/>
    <w:lvl w:ilvl="0" w:tplc="4530CB5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56245988"/>
    <w:multiLevelType w:val="hybridMultilevel"/>
    <w:tmpl w:val="0F5C9DF4"/>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1">
    <w:nsid w:val="57EA6D1A"/>
    <w:multiLevelType w:val="hybridMultilevel"/>
    <w:tmpl w:val="87AA238E"/>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3D4B79"/>
    <w:multiLevelType w:val="hybridMultilevel"/>
    <w:tmpl w:val="5D6A28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A65E01"/>
    <w:multiLevelType w:val="hybridMultilevel"/>
    <w:tmpl w:val="2CB2EE88"/>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AB6641"/>
    <w:multiLevelType w:val="hybridMultilevel"/>
    <w:tmpl w:val="1EA86A80"/>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BD6FC8"/>
    <w:multiLevelType w:val="hybridMultilevel"/>
    <w:tmpl w:val="2C702F3C"/>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EF2377"/>
    <w:multiLevelType w:val="hybridMultilevel"/>
    <w:tmpl w:val="949803B4"/>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090CBC"/>
    <w:multiLevelType w:val="hybridMultilevel"/>
    <w:tmpl w:val="82A69AA2"/>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B974F8"/>
    <w:multiLevelType w:val="hybridMultilevel"/>
    <w:tmpl w:val="1B9481C4"/>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0C0C2C"/>
    <w:multiLevelType w:val="hybridMultilevel"/>
    <w:tmpl w:val="501A56B4"/>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3C5469"/>
    <w:multiLevelType w:val="hybridMultilevel"/>
    <w:tmpl w:val="14BE2A0E"/>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7C7C7C"/>
    <w:multiLevelType w:val="hybridMultilevel"/>
    <w:tmpl w:val="CFFCB5BA"/>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EA0CDF"/>
    <w:multiLevelType w:val="hybridMultilevel"/>
    <w:tmpl w:val="CDA6E414"/>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5F3DE7"/>
    <w:multiLevelType w:val="hybridMultilevel"/>
    <w:tmpl w:val="21EA53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80C2879"/>
    <w:multiLevelType w:val="hybridMultilevel"/>
    <w:tmpl w:val="A40848FC"/>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DF2E12"/>
    <w:multiLevelType w:val="hybridMultilevel"/>
    <w:tmpl w:val="508C8738"/>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764076"/>
    <w:multiLevelType w:val="hybridMultilevel"/>
    <w:tmpl w:val="84A89ABE"/>
    <w:lvl w:ilvl="0" w:tplc="86B8B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2"/>
  </w:num>
  <w:num w:numId="3">
    <w:abstractNumId w:val="1"/>
  </w:num>
  <w:num w:numId="4">
    <w:abstractNumId w:val="8"/>
  </w:num>
  <w:num w:numId="5">
    <w:abstractNumId w:val="26"/>
  </w:num>
  <w:num w:numId="6">
    <w:abstractNumId w:val="38"/>
  </w:num>
  <w:num w:numId="7">
    <w:abstractNumId w:val="27"/>
  </w:num>
  <w:num w:numId="8">
    <w:abstractNumId w:val="15"/>
  </w:num>
  <w:num w:numId="9">
    <w:abstractNumId w:val="34"/>
  </w:num>
  <w:num w:numId="10">
    <w:abstractNumId w:val="37"/>
  </w:num>
  <w:num w:numId="11">
    <w:abstractNumId w:val="2"/>
  </w:num>
  <w:num w:numId="12">
    <w:abstractNumId w:val="31"/>
  </w:num>
  <w:num w:numId="13">
    <w:abstractNumId w:val="12"/>
  </w:num>
  <w:num w:numId="14">
    <w:abstractNumId w:val="32"/>
  </w:num>
  <w:num w:numId="15">
    <w:abstractNumId w:val="10"/>
  </w:num>
  <w:num w:numId="16">
    <w:abstractNumId w:val="46"/>
  </w:num>
  <w:num w:numId="17">
    <w:abstractNumId w:val="7"/>
  </w:num>
  <w:num w:numId="18">
    <w:abstractNumId w:val="6"/>
  </w:num>
  <w:num w:numId="19">
    <w:abstractNumId w:val="40"/>
  </w:num>
  <w:num w:numId="20">
    <w:abstractNumId w:val="45"/>
  </w:num>
  <w:num w:numId="21">
    <w:abstractNumId w:val="19"/>
  </w:num>
  <w:num w:numId="22">
    <w:abstractNumId w:val="24"/>
  </w:num>
  <w:num w:numId="23">
    <w:abstractNumId w:val="3"/>
  </w:num>
  <w:num w:numId="24">
    <w:abstractNumId w:val="33"/>
  </w:num>
  <w:num w:numId="25">
    <w:abstractNumId w:val="36"/>
  </w:num>
  <w:num w:numId="26">
    <w:abstractNumId w:val="13"/>
  </w:num>
  <w:num w:numId="27">
    <w:abstractNumId w:val="23"/>
  </w:num>
  <w:num w:numId="28">
    <w:abstractNumId w:val="11"/>
  </w:num>
  <w:num w:numId="29">
    <w:abstractNumId w:val="25"/>
  </w:num>
  <w:num w:numId="30">
    <w:abstractNumId w:val="9"/>
  </w:num>
  <w:num w:numId="31">
    <w:abstractNumId w:val="20"/>
  </w:num>
  <w:num w:numId="32">
    <w:abstractNumId w:val="21"/>
  </w:num>
  <w:num w:numId="33">
    <w:abstractNumId w:val="17"/>
  </w:num>
  <w:num w:numId="34">
    <w:abstractNumId w:val="35"/>
  </w:num>
  <w:num w:numId="35">
    <w:abstractNumId w:val="16"/>
  </w:num>
  <w:num w:numId="36">
    <w:abstractNumId w:val="18"/>
  </w:num>
  <w:num w:numId="37">
    <w:abstractNumId w:val="44"/>
  </w:num>
  <w:num w:numId="38">
    <w:abstractNumId w:val="41"/>
  </w:num>
  <w:num w:numId="39">
    <w:abstractNumId w:val="39"/>
  </w:num>
  <w:num w:numId="40">
    <w:abstractNumId w:val="29"/>
  </w:num>
  <w:num w:numId="41">
    <w:abstractNumId w:val="42"/>
  </w:num>
  <w:num w:numId="42">
    <w:abstractNumId w:val="0"/>
  </w:num>
  <w:num w:numId="43">
    <w:abstractNumId w:val="4"/>
  </w:num>
  <w:num w:numId="44">
    <w:abstractNumId w:val="5"/>
  </w:num>
  <w:num w:numId="45">
    <w:abstractNumId w:val="43"/>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7B185F"/>
    <w:rsid w:val="000044DE"/>
    <w:rsid w:val="00015FBF"/>
    <w:rsid w:val="000176AB"/>
    <w:rsid w:val="00030B2D"/>
    <w:rsid w:val="0004178C"/>
    <w:rsid w:val="00073005"/>
    <w:rsid w:val="000A2308"/>
    <w:rsid w:val="000A5B19"/>
    <w:rsid w:val="000A6FE7"/>
    <w:rsid w:val="000D09E5"/>
    <w:rsid w:val="000E7BBF"/>
    <w:rsid w:val="00105597"/>
    <w:rsid w:val="001323C3"/>
    <w:rsid w:val="00156FED"/>
    <w:rsid w:val="00165E7B"/>
    <w:rsid w:val="00193EB2"/>
    <w:rsid w:val="001B47B6"/>
    <w:rsid w:val="001D5D07"/>
    <w:rsid w:val="002077B7"/>
    <w:rsid w:val="00241D52"/>
    <w:rsid w:val="00242BBB"/>
    <w:rsid w:val="00284EC2"/>
    <w:rsid w:val="002C4CF1"/>
    <w:rsid w:val="002D2FB2"/>
    <w:rsid w:val="0030674D"/>
    <w:rsid w:val="00324B87"/>
    <w:rsid w:val="003328EE"/>
    <w:rsid w:val="00335A2A"/>
    <w:rsid w:val="003509A4"/>
    <w:rsid w:val="003700B1"/>
    <w:rsid w:val="00370B89"/>
    <w:rsid w:val="00371608"/>
    <w:rsid w:val="00381F21"/>
    <w:rsid w:val="00384591"/>
    <w:rsid w:val="00386E67"/>
    <w:rsid w:val="003944AC"/>
    <w:rsid w:val="00397FAE"/>
    <w:rsid w:val="003B3761"/>
    <w:rsid w:val="003E666D"/>
    <w:rsid w:val="00405A2E"/>
    <w:rsid w:val="00406D9E"/>
    <w:rsid w:val="00411A4A"/>
    <w:rsid w:val="004320CB"/>
    <w:rsid w:val="004366E6"/>
    <w:rsid w:val="00447252"/>
    <w:rsid w:val="004624FF"/>
    <w:rsid w:val="00474129"/>
    <w:rsid w:val="00477305"/>
    <w:rsid w:val="00480274"/>
    <w:rsid w:val="00485128"/>
    <w:rsid w:val="004976C2"/>
    <w:rsid w:val="004B0994"/>
    <w:rsid w:val="0050035D"/>
    <w:rsid w:val="00504AFD"/>
    <w:rsid w:val="0052237A"/>
    <w:rsid w:val="00536374"/>
    <w:rsid w:val="00544D51"/>
    <w:rsid w:val="00555034"/>
    <w:rsid w:val="00586FF9"/>
    <w:rsid w:val="005902E2"/>
    <w:rsid w:val="00591AB7"/>
    <w:rsid w:val="005A6752"/>
    <w:rsid w:val="005B6E54"/>
    <w:rsid w:val="00625F54"/>
    <w:rsid w:val="00641DD0"/>
    <w:rsid w:val="006530D4"/>
    <w:rsid w:val="0067760F"/>
    <w:rsid w:val="00687D3E"/>
    <w:rsid w:val="006A4650"/>
    <w:rsid w:val="00704468"/>
    <w:rsid w:val="00707B35"/>
    <w:rsid w:val="00721E54"/>
    <w:rsid w:val="00733FF8"/>
    <w:rsid w:val="00775DA7"/>
    <w:rsid w:val="00787C5D"/>
    <w:rsid w:val="007A03C9"/>
    <w:rsid w:val="007A3412"/>
    <w:rsid w:val="007A564D"/>
    <w:rsid w:val="007A7AA9"/>
    <w:rsid w:val="007B0E7C"/>
    <w:rsid w:val="007B185F"/>
    <w:rsid w:val="007C2904"/>
    <w:rsid w:val="007D5AD9"/>
    <w:rsid w:val="008105AF"/>
    <w:rsid w:val="00834295"/>
    <w:rsid w:val="008361E2"/>
    <w:rsid w:val="0083751E"/>
    <w:rsid w:val="0084171D"/>
    <w:rsid w:val="0084743D"/>
    <w:rsid w:val="0087403B"/>
    <w:rsid w:val="008775CC"/>
    <w:rsid w:val="00882C85"/>
    <w:rsid w:val="008936E4"/>
    <w:rsid w:val="008B39FD"/>
    <w:rsid w:val="008E79FB"/>
    <w:rsid w:val="008F42E1"/>
    <w:rsid w:val="00903896"/>
    <w:rsid w:val="0091459D"/>
    <w:rsid w:val="009252D0"/>
    <w:rsid w:val="009407B3"/>
    <w:rsid w:val="009436BD"/>
    <w:rsid w:val="00980ED0"/>
    <w:rsid w:val="0099433E"/>
    <w:rsid w:val="009979C9"/>
    <w:rsid w:val="009A2C76"/>
    <w:rsid w:val="009A726A"/>
    <w:rsid w:val="009B1384"/>
    <w:rsid w:val="009B54C4"/>
    <w:rsid w:val="009C012B"/>
    <w:rsid w:val="009D5422"/>
    <w:rsid w:val="009E1810"/>
    <w:rsid w:val="00A14EC0"/>
    <w:rsid w:val="00A15315"/>
    <w:rsid w:val="00A42BDE"/>
    <w:rsid w:val="00A52CC0"/>
    <w:rsid w:val="00A60163"/>
    <w:rsid w:val="00A64A6B"/>
    <w:rsid w:val="00A74C17"/>
    <w:rsid w:val="00A80641"/>
    <w:rsid w:val="00A87023"/>
    <w:rsid w:val="00A873DB"/>
    <w:rsid w:val="00A901BC"/>
    <w:rsid w:val="00A91EC5"/>
    <w:rsid w:val="00A930C9"/>
    <w:rsid w:val="00AB7B65"/>
    <w:rsid w:val="00AD26CE"/>
    <w:rsid w:val="00AF37DC"/>
    <w:rsid w:val="00B11217"/>
    <w:rsid w:val="00B11DFF"/>
    <w:rsid w:val="00B20D87"/>
    <w:rsid w:val="00B33824"/>
    <w:rsid w:val="00B75C5C"/>
    <w:rsid w:val="00BB5308"/>
    <w:rsid w:val="00C06AC1"/>
    <w:rsid w:val="00C15F22"/>
    <w:rsid w:val="00C25739"/>
    <w:rsid w:val="00C425B0"/>
    <w:rsid w:val="00C70753"/>
    <w:rsid w:val="00C9384F"/>
    <w:rsid w:val="00CD2977"/>
    <w:rsid w:val="00CD3E8B"/>
    <w:rsid w:val="00CE7007"/>
    <w:rsid w:val="00CF1C34"/>
    <w:rsid w:val="00D03202"/>
    <w:rsid w:val="00D51060"/>
    <w:rsid w:val="00D51165"/>
    <w:rsid w:val="00D6360C"/>
    <w:rsid w:val="00D63C6B"/>
    <w:rsid w:val="00D73976"/>
    <w:rsid w:val="00DB0D7D"/>
    <w:rsid w:val="00DC3C44"/>
    <w:rsid w:val="00DC5494"/>
    <w:rsid w:val="00DE38EE"/>
    <w:rsid w:val="00DE67CE"/>
    <w:rsid w:val="00DE739C"/>
    <w:rsid w:val="00E31662"/>
    <w:rsid w:val="00E3626E"/>
    <w:rsid w:val="00E47230"/>
    <w:rsid w:val="00E61CB7"/>
    <w:rsid w:val="00E65414"/>
    <w:rsid w:val="00E67B2B"/>
    <w:rsid w:val="00E9512F"/>
    <w:rsid w:val="00EA66DF"/>
    <w:rsid w:val="00EB3507"/>
    <w:rsid w:val="00EB405A"/>
    <w:rsid w:val="00EB7F3D"/>
    <w:rsid w:val="00EF5B26"/>
    <w:rsid w:val="00F4000B"/>
    <w:rsid w:val="00F40A10"/>
    <w:rsid w:val="00F93BB5"/>
    <w:rsid w:val="00FC2C2B"/>
    <w:rsid w:val="00FC6477"/>
    <w:rsid w:val="00FE0388"/>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ConsTitle">
    <w:name w:val="ConsTitle"/>
    <w:rsid w:val="00E9512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E9512F"/>
    <w:pPr>
      <w:widowControl/>
      <w:ind w:firstLine="720"/>
      <w:jc w:val="both"/>
    </w:pPr>
    <w:rPr>
      <w:rFonts w:cs="Arial"/>
      <w:color w:val="auto"/>
      <w:sz w:val="26"/>
      <w:szCs w:val="26"/>
    </w:rPr>
  </w:style>
  <w:style w:type="paragraph" w:customStyle="1" w:styleId="18">
    <w:name w:val="Без интервала1"/>
    <w:rsid w:val="00E9512F"/>
    <w:pPr>
      <w:suppressAutoHyphens/>
      <w:spacing w:after="0" w:line="240" w:lineRule="auto"/>
    </w:pPr>
    <w:rPr>
      <w:rFonts w:ascii="Calibri" w:eastAsia="Times New Roman" w:hAnsi="Calibri" w:cs="Calibri"/>
      <w:lang w:eastAsia="zh-CN"/>
    </w:rPr>
  </w:style>
  <w:style w:type="character" w:customStyle="1" w:styleId="19">
    <w:name w:val="Текст сноски Знак1"/>
    <w:basedOn w:val="a0"/>
    <w:semiHidden/>
    <w:locked/>
    <w:rsid w:val="00E9512F"/>
    <w:rPr>
      <w:rFonts w:ascii="Times New Roman" w:eastAsia="Times New Roman" w:hAnsi="Times New Roman" w:cs="Times New Roman"/>
      <w:sz w:val="20"/>
      <w:szCs w:val="20"/>
      <w:lang w:eastAsia="ru-RU"/>
    </w:rPr>
  </w:style>
  <w:style w:type="character" w:customStyle="1" w:styleId="Normal">
    <w:name w:val="Normal Знак"/>
    <w:rsid w:val="00386E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9421">
      <w:bodyDiv w:val="1"/>
      <w:marLeft w:val="0"/>
      <w:marRight w:val="0"/>
      <w:marTop w:val="0"/>
      <w:marBottom w:val="0"/>
      <w:divBdr>
        <w:top w:val="none" w:sz="0" w:space="0" w:color="auto"/>
        <w:left w:val="none" w:sz="0" w:space="0" w:color="auto"/>
        <w:bottom w:val="none" w:sz="0" w:space="0" w:color="auto"/>
        <w:right w:val="none" w:sz="0" w:space="0" w:color="auto"/>
      </w:divBdr>
    </w:div>
    <w:div w:id="17006677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0739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9848-AEB8-4F15-AD8E-52C24FC7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6482</Words>
  <Characters>36952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46</cp:revision>
  <cp:lastPrinted>2021-09-23T04:02:00Z</cp:lastPrinted>
  <dcterms:created xsi:type="dcterms:W3CDTF">2021-08-13T06:10:00Z</dcterms:created>
  <dcterms:modified xsi:type="dcterms:W3CDTF">2021-09-26T15:47:00Z</dcterms:modified>
</cp:coreProperties>
</file>