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17" w:rsidRDefault="00881217" w:rsidP="00881217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B58DC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611528" wp14:editId="55755ACC">
            <wp:simplePos x="0" y="0"/>
            <wp:positionH relativeFrom="column">
              <wp:posOffset>2897658</wp:posOffset>
            </wp:positionH>
            <wp:positionV relativeFrom="paragraph">
              <wp:posOffset>-461636</wp:posOffset>
            </wp:positionV>
            <wp:extent cx="528320" cy="689610"/>
            <wp:effectExtent l="0" t="0" r="0" b="0"/>
            <wp:wrapNone/>
            <wp:docPr id="10" name="Рисунок 10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8DC" w:rsidRPr="00881217" w:rsidRDefault="008B58DC" w:rsidP="00881217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16"/>
          <w:szCs w:val="16"/>
          <w:lang w:eastAsia="ru-RU"/>
        </w:rPr>
      </w:pPr>
    </w:p>
    <w:p w:rsidR="008B58DC" w:rsidRPr="006930B8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930B8">
        <w:rPr>
          <w:rFonts w:ascii="Times New Roman" w:eastAsia="Arial Unicode MS" w:hAnsi="Times New Roman"/>
          <w:b/>
          <w:sz w:val="24"/>
          <w:szCs w:val="24"/>
          <w:lang w:eastAsia="ru-RU"/>
        </w:rPr>
        <w:t>Российская Федерация</w:t>
      </w:r>
    </w:p>
    <w:p w:rsidR="008B58DC" w:rsidRPr="006930B8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930B8">
        <w:rPr>
          <w:rFonts w:ascii="Times New Roman" w:eastAsia="Arial Unicode MS" w:hAnsi="Times New Roman"/>
          <w:b/>
          <w:sz w:val="24"/>
          <w:szCs w:val="24"/>
          <w:lang w:eastAsia="ru-RU"/>
        </w:rPr>
        <w:t>Кемеровская область - Кузбасс</w:t>
      </w:r>
    </w:p>
    <w:p w:rsidR="008B58DC" w:rsidRPr="006930B8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930B8">
        <w:rPr>
          <w:rFonts w:ascii="Times New Roman" w:eastAsia="Arial Unicode MS" w:hAnsi="Times New Roman"/>
          <w:b/>
          <w:sz w:val="24"/>
          <w:szCs w:val="24"/>
          <w:lang w:eastAsia="ru-RU"/>
        </w:rPr>
        <w:t>Мысковский городской округ</w:t>
      </w:r>
    </w:p>
    <w:p w:rsidR="008B58DC" w:rsidRPr="006930B8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930B8">
        <w:rPr>
          <w:rFonts w:ascii="Times New Roman" w:eastAsia="Arial Unicode MS" w:hAnsi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8B58DC" w:rsidRPr="006930B8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930B8">
        <w:rPr>
          <w:rFonts w:ascii="Times New Roman" w:eastAsia="Arial Unicode MS" w:hAnsi="Times New Roman"/>
          <w:b/>
          <w:sz w:val="24"/>
          <w:szCs w:val="24"/>
          <w:lang w:eastAsia="ru-RU"/>
        </w:rPr>
        <w:t>(шестой созыв)</w:t>
      </w:r>
    </w:p>
    <w:p w:rsidR="008B58DC" w:rsidRPr="00881217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</w:p>
    <w:p w:rsidR="008B58DC" w:rsidRPr="006930B8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proofErr w:type="gramStart"/>
      <w:r w:rsidRPr="006930B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</w:t>
      </w:r>
      <w:proofErr w:type="gramEnd"/>
      <w:r w:rsidRPr="006930B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8B58DC" w:rsidRPr="00881217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17517" w:rsidRPr="006930B8" w:rsidRDefault="00881217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о</w:t>
      </w:r>
      <w:r w:rsidR="008B58DC" w:rsidRPr="006930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т</w:t>
      </w:r>
      <w:r w:rsidR="00385992" w:rsidRPr="006930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20 апреля</w:t>
      </w:r>
      <w:r w:rsidR="008B58DC" w:rsidRPr="006930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 202</w:t>
      </w:r>
      <w:r w:rsidR="00385992" w:rsidRPr="006930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2</w:t>
      </w:r>
      <w:r w:rsidR="008B58DC" w:rsidRPr="006930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г. № 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21</w:t>
      </w:r>
      <w:r w:rsidR="00147D09" w:rsidRPr="006930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-н</w:t>
      </w:r>
    </w:p>
    <w:p w:rsidR="00415068" w:rsidRPr="006930B8" w:rsidRDefault="00415068" w:rsidP="00385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15068" w:rsidRPr="006930B8" w:rsidRDefault="00415068" w:rsidP="0041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30B8">
        <w:rPr>
          <w:rFonts w:ascii="Times New Roman" w:hAnsi="Times New Roman"/>
          <w:b/>
          <w:sz w:val="24"/>
          <w:szCs w:val="24"/>
        </w:rPr>
        <w:t xml:space="preserve">О внесении изменения в </w:t>
      </w:r>
      <w:r w:rsidRPr="006930B8">
        <w:rPr>
          <w:rFonts w:ascii="Times New Roman" w:hAnsi="Times New Roman"/>
          <w:b/>
          <w:bCs/>
          <w:sz w:val="24"/>
          <w:szCs w:val="24"/>
        </w:rPr>
        <w:t xml:space="preserve">Порядок предоставления </w:t>
      </w:r>
      <w:r w:rsidRPr="006930B8">
        <w:rPr>
          <w:rFonts w:ascii="Times New Roman" w:hAnsi="Times New Roman"/>
          <w:b/>
          <w:sz w:val="24"/>
          <w:szCs w:val="24"/>
        </w:rPr>
        <w:t>меры социальной поддержки отдельным категориям граждан в виде к</w:t>
      </w:r>
      <w:r w:rsidRPr="006930B8">
        <w:rPr>
          <w:rFonts w:ascii="Times New Roman" w:hAnsi="Times New Roman"/>
          <w:b/>
          <w:bCs/>
          <w:sz w:val="24"/>
          <w:szCs w:val="24"/>
        </w:rPr>
        <w:t xml:space="preserve">омпенсационных выплат на питание обучающимся муниципальных общеобразовательных </w:t>
      </w:r>
      <w:r w:rsidRPr="006930B8">
        <w:rPr>
          <w:rFonts w:ascii="Times New Roman" w:hAnsi="Times New Roman"/>
          <w:b/>
          <w:bCs/>
          <w:sz w:val="24"/>
          <w:szCs w:val="24"/>
          <w:lang w:eastAsia="ru-RU"/>
        </w:rPr>
        <w:t>организаций</w:t>
      </w:r>
    </w:p>
    <w:p w:rsidR="00F60A7D" w:rsidRDefault="00415068" w:rsidP="00415068">
      <w:pPr>
        <w:pStyle w:val="12"/>
        <w:tabs>
          <w:tab w:val="left" w:pos="-360"/>
        </w:tabs>
        <w:spacing w:after="0"/>
        <w:ind w:firstLine="0"/>
        <w:jc w:val="center"/>
        <w:rPr>
          <w:b/>
          <w:bCs/>
          <w:szCs w:val="24"/>
        </w:rPr>
      </w:pPr>
      <w:r w:rsidRPr="006930B8">
        <w:rPr>
          <w:b/>
          <w:bCs/>
          <w:szCs w:val="24"/>
        </w:rPr>
        <w:t>Мысковского городского округа за счет средств местного бюджета,</w:t>
      </w:r>
    </w:p>
    <w:p w:rsidR="00F60A7D" w:rsidRDefault="00415068" w:rsidP="00415068">
      <w:pPr>
        <w:pStyle w:val="12"/>
        <w:tabs>
          <w:tab w:val="left" w:pos="-360"/>
        </w:tabs>
        <w:spacing w:after="0"/>
        <w:ind w:firstLine="0"/>
        <w:jc w:val="center"/>
        <w:rPr>
          <w:b/>
          <w:bCs/>
          <w:szCs w:val="24"/>
        </w:rPr>
      </w:pPr>
      <w:r w:rsidRPr="006930B8">
        <w:rPr>
          <w:b/>
          <w:bCs/>
          <w:szCs w:val="24"/>
        </w:rPr>
        <w:t xml:space="preserve"> </w:t>
      </w:r>
      <w:proofErr w:type="gramStart"/>
      <w:r w:rsidRPr="006930B8">
        <w:rPr>
          <w:b/>
          <w:bCs/>
          <w:szCs w:val="24"/>
        </w:rPr>
        <w:t>утвержденный</w:t>
      </w:r>
      <w:proofErr w:type="gramEnd"/>
      <w:r w:rsidRPr="006930B8">
        <w:rPr>
          <w:b/>
          <w:bCs/>
          <w:szCs w:val="24"/>
        </w:rPr>
        <w:t xml:space="preserve"> решением Совета народных депутатов</w:t>
      </w:r>
      <w:r w:rsidR="00F60A7D">
        <w:rPr>
          <w:b/>
          <w:bCs/>
          <w:szCs w:val="24"/>
        </w:rPr>
        <w:t xml:space="preserve"> Мысковского</w:t>
      </w:r>
    </w:p>
    <w:p w:rsidR="00415068" w:rsidRPr="006930B8" w:rsidRDefault="00F60A7D" w:rsidP="00415068">
      <w:pPr>
        <w:pStyle w:val="12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 городского округа</w:t>
      </w:r>
      <w:r w:rsidR="00415068" w:rsidRPr="006930B8">
        <w:rPr>
          <w:b/>
          <w:bCs/>
          <w:szCs w:val="24"/>
        </w:rPr>
        <w:t xml:space="preserve"> от 25.08.2015 № 55-н</w:t>
      </w:r>
    </w:p>
    <w:p w:rsidR="00415068" w:rsidRPr="006930B8" w:rsidRDefault="00415068" w:rsidP="00415068">
      <w:pPr>
        <w:pStyle w:val="12"/>
        <w:tabs>
          <w:tab w:val="left" w:pos="-360"/>
        </w:tabs>
        <w:spacing w:after="0"/>
        <w:ind w:left="-426" w:right="-81" w:firstLine="720"/>
        <w:rPr>
          <w:szCs w:val="24"/>
        </w:rPr>
      </w:pPr>
    </w:p>
    <w:p w:rsidR="00415068" w:rsidRPr="006930B8" w:rsidRDefault="00415068" w:rsidP="004150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930B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415068" w:rsidRPr="006930B8" w:rsidRDefault="00415068" w:rsidP="004150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930B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415068" w:rsidRPr="006930B8" w:rsidRDefault="00415068" w:rsidP="004150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930B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415068" w:rsidRPr="006930B8" w:rsidRDefault="00881217" w:rsidP="00415068">
      <w:pPr>
        <w:autoSpaceDE w:val="0"/>
        <w:autoSpaceDN w:val="0"/>
        <w:adjustRightInd w:val="0"/>
        <w:spacing w:after="0" w:line="240" w:lineRule="auto"/>
        <w:ind w:left="1276" w:right="-1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19 апреля </w:t>
      </w:r>
      <w:r w:rsidR="00415068" w:rsidRPr="006930B8">
        <w:rPr>
          <w:rFonts w:ascii="Times New Roman" w:eastAsia="Arial Unicode MS" w:hAnsi="Times New Roman"/>
          <w:sz w:val="24"/>
          <w:szCs w:val="24"/>
          <w:lang w:eastAsia="ru-RU"/>
        </w:rPr>
        <w:t>202</w:t>
      </w:r>
      <w:r w:rsidR="006930B8" w:rsidRPr="006930B8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="00415068" w:rsidRPr="006930B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415068" w:rsidRPr="006930B8" w:rsidRDefault="00415068" w:rsidP="00415068">
      <w:pPr>
        <w:pStyle w:val="12"/>
        <w:tabs>
          <w:tab w:val="left" w:pos="-142"/>
        </w:tabs>
        <w:spacing w:after="0"/>
        <w:ind w:right="-1" w:firstLine="720"/>
        <w:rPr>
          <w:szCs w:val="24"/>
        </w:rPr>
      </w:pPr>
    </w:p>
    <w:p w:rsidR="00415068" w:rsidRPr="006930B8" w:rsidRDefault="00415068" w:rsidP="0041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30B8">
        <w:rPr>
          <w:rFonts w:ascii="Times New Roman" w:hAnsi="Times New Roman"/>
          <w:sz w:val="24"/>
          <w:szCs w:val="24"/>
        </w:rPr>
        <w:t>В соответствии с</w:t>
      </w:r>
      <w:r w:rsidRPr="006930B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6930B8">
          <w:rPr>
            <w:rFonts w:ascii="Times New Roman" w:hAnsi="Times New Roman"/>
            <w:sz w:val="24"/>
            <w:szCs w:val="24"/>
            <w:lang w:eastAsia="ru-RU"/>
          </w:rPr>
          <w:t>пунктом 5 статьи 20</w:t>
        </w:r>
      </w:hyperlink>
      <w:r w:rsidRPr="006930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30B8">
        <w:rPr>
          <w:rFonts w:ascii="Times New Roman" w:hAnsi="Times New Roman"/>
          <w:sz w:val="24"/>
          <w:szCs w:val="24"/>
        </w:rPr>
        <w:t>Федерального закона от 06.10.2003 № 131- ФЗ «Об общих принципах организации местного самоуправления</w:t>
      </w:r>
      <w:r w:rsidR="00F60A7D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930B8">
        <w:rPr>
          <w:rFonts w:ascii="Times New Roman" w:hAnsi="Times New Roman"/>
          <w:sz w:val="24"/>
          <w:szCs w:val="24"/>
        </w:rPr>
        <w:t xml:space="preserve">», </w:t>
      </w:r>
      <w:r w:rsidR="00F60A7D">
        <w:rPr>
          <w:rFonts w:ascii="Times New Roman" w:hAnsi="Times New Roman"/>
          <w:sz w:val="24"/>
          <w:szCs w:val="24"/>
        </w:rPr>
        <w:t xml:space="preserve">руководствуясь </w:t>
      </w:r>
      <w:r w:rsidRPr="006930B8">
        <w:rPr>
          <w:rFonts w:ascii="Times New Roman" w:hAnsi="Times New Roman"/>
          <w:sz w:val="24"/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415068" w:rsidRPr="006930B8" w:rsidRDefault="00415068" w:rsidP="00415068">
      <w:pPr>
        <w:tabs>
          <w:tab w:val="left" w:pos="-709"/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930B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30B8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415068" w:rsidRPr="00881217" w:rsidRDefault="00415068" w:rsidP="00415068">
      <w:pPr>
        <w:tabs>
          <w:tab w:val="left" w:pos="-709"/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15068" w:rsidRPr="006930B8" w:rsidRDefault="00415068" w:rsidP="0041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B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930B8">
        <w:rPr>
          <w:rFonts w:ascii="Times New Roman" w:hAnsi="Times New Roman"/>
          <w:sz w:val="24"/>
          <w:szCs w:val="24"/>
        </w:rPr>
        <w:t xml:space="preserve">Внести в </w:t>
      </w:r>
      <w:r w:rsidRPr="006930B8">
        <w:rPr>
          <w:rFonts w:ascii="Times New Roman" w:hAnsi="Times New Roman"/>
          <w:bCs/>
          <w:sz w:val="24"/>
          <w:szCs w:val="24"/>
        </w:rPr>
        <w:t xml:space="preserve">Порядок предоставления </w:t>
      </w:r>
      <w:r w:rsidRPr="006930B8">
        <w:rPr>
          <w:rFonts w:ascii="Times New Roman" w:hAnsi="Times New Roman"/>
          <w:sz w:val="24"/>
          <w:szCs w:val="24"/>
        </w:rPr>
        <w:t>меры социальной поддержки отдельным категориям граждан в виде к</w:t>
      </w:r>
      <w:r w:rsidRPr="006930B8">
        <w:rPr>
          <w:rFonts w:ascii="Times New Roman" w:hAnsi="Times New Roman"/>
          <w:bCs/>
          <w:sz w:val="24"/>
          <w:szCs w:val="24"/>
        </w:rPr>
        <w:t xml:space="preserve">омпенсационных выплат на питание обучающимся муниципальных общеобразовательных </w:t>
      </w:r>
      <w:r w:rsidRPr="006930B8">
        <w:rPr>
          <w:rFonts w:ascii="Times New Roman" w:hAnsi="Times New Roman"/>
          <w:bCs/>
          <w:sz w:val="24"/>
          <w:szCs w:val="24"/>
          <w:lang w:eastAsia="ru-RU"/>
        </w:rPr>
        <w:t>организаций</w:t>
      </w:r>
      <w:r w:rsidRPr="006930B8">
        <w:rPr>
          <w:rFonts w:ascii="Times New Roman" w:hAnsi="Times New Roman"/>
          <w:bCs/>
          <w:sz w:val="24"/>
          <w:szCs w:val="24"/>
        </w:rPr>
        <w:t xml:space="preserve"> Мысковского городского округа за счет средств местного бюджета, утвержденный решением </w:t>
      </w:r>
      <w:r w:rsidRPr="006930B8">
        <w:rPr>
          <w:rFonts w:ascii="Times New Roman" w:hAnsi="Times New Roman"/>
          <w:sz w:val="24"/>
          <w:szCs w:val="24"/>
        </w:rPr>
        <w:t xml:space="preserve">Совета народных депутатов Мысковского городского округа </w:t>
      </w:r>
      <w:r w:rsidRPr="006930B8">
        <w:rPr>
          <w:rFonts w:ascii="Times New Roman" w:hAnsi="Times New Roman"/>
          <w:bCs/>
          <w:sz w:val="24"/>
          <w:szCs w:val="24"/>
        </w:rPr>
        <w:t>от 25.08.2015 № 55-н</w:t>
      </w:r>
      <w:r w:rsidRPr="006930B8">
        <w:rPr>
          <w:rFonts w:ascii="Times New Roman" w:hAnsi="Times New Roman"/>
          <w:sz w:val="24"/>
          <w:szCs w:val="24"/>
        </w:rPr>
        <w:t xml:space="preserve"> (в редакции решений от 29.10.2015 </w:t>
      </w:r>
      <w:r w:rsidR="00881217">
        <w:rPr>
          <w:rFonts w:ascii="Times New Roman" w:hAnsi="Times New Roman"/>
          <w:sz w:val="24"/>
          <w:szCs w:val="24"/>
        </w:rPr>
        <w:t xml:space="preserve">     </w:t>
      </w:r>
      <w:r w:rsidRPr="006930B8">
        <w:rPr>
          <w:rFonts w:ascii="Times New Roman" w:hAnsi="Times New Roman"/>
          <w:sz w:val="24"/>
          <w:szCs w:val="24"/>
        </w:rPr>
        <w:t>№ 61-н, от 20.03.2019 № 12-н, от 18.12.2019 № 68-н</w:t>
      </w:r>
      <w:r w:rsidR="00385013" w:rsidRPr="006930B8">
        <w:rPr>
          <w:rFonts w:ascii="Times New Roman" w:hAnsi="Times New Roman"/>
          <w:sz w:val="24"/>
          <w:szCs w:val="24"/>
        </w:rPr>
        <w:t xml:space="preserve">, от 22.04.2020 № 19-н, от 28.04.2021 </w:t>
      </w:r>
      <w:r w:rsidR="00881217">
        <w:rPr>
          <w:rFonts w:ascii="Times New Roman" w:hAnsi="Times New Roman"/>
          <w:sz w:val="24"/>
          <w:szCs w:val="24"/>
        </w:rPr>
        <w:t xml:space="preserve">        </w:t>
      </w:r>
      <w:r w:rsidR="00385013" w:rsidRPr="006930B8">
        <w:rPr>
          <w:rFonts w:ascii="Times New Roman" w:hAnsi="Times New Roman"/>
          <w:sz w:val="24"/>
          <w:szCs w:val="24"/>
        </w:rPr>
        <w:t>№ 29-н, от 22.12.2021 № 101-н</w:t>
      </w:r>
      <w:proofErr w:type="gramEnd"/>
      <w:r w:rsidR="00385013" w:rsidRPr="006930B8">
        <w:rPr>
          <w:rFonts w:ascii="Times New Roman" w:hAnsi="Times New Roman"/>
          <w:sz w:val="24"/>
          <w:szCs w:val="24"/>
        </w:rPr>
        <w:t>)</w:t>
      </w:r>
      <w:r w:rsidRPr="006930B8">
        <w:rPr>
          <w:rFonts w:ascii="Times New Roman" w:hAnsi="Times New Roman"/>
          <w:sz w:val="24"/>
          <w:szCs w:val="24"/>
        </w:rPr>
        <w:t xml:space="preserve"> изменение, пункт 3.2 раздела 3 изложить в следующей редакции:</w:t>
      </w:r>
    </w:p>
    <w:p w:rsidR="00415068" w:rsidRPr="006930B8" w:rsidRDefault="00415068" w:rsidP="00415068">
      <w:pPr>
        <w:pStyle w:val="ConsPlusNormal"/>
        <w:tabs>
          <w:tab w:val="left" w:pos="-709"/>
          <w:tab w:val="left" w:pos="-142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B8">
        <w:rPr>
          <w:rFonts w:ascii="Times New Roman" w:hAnsi="Times New Roman" w:cs="Times New Roman"/>
          <w:sz w:val="24"/>
          <w:szCs w:val="24"/>
        </w:rPr>
        <w:t xml:space="preserve">«3.2. Компенсационные выплаты на питание обучающихся производятся, исходя из фактического количества обучающихся, имеющих на это право, в размере </w:t>
      </w:r>
      <w:r w:rsidR="004079D5" w:rsidRPr="006930B8">
        <w:rPr>
          <w:rFonts w:ascii="Times New Roman" w:hAnsi="Times New Roman" w:cs="Times New Roman"/>
          <w:sz w:val="24"/>
          <w:szCs w:val="24"/>
        </w:rPr>
        <w:t>65</w:t>
      </w:r>
      <w:r w:rsidRPr="006930B8">
        <w:rPr>
          <w:rFonts w:ascii="Times New Roman" w:hAnsi="Times New Roman" w:cs="Times New Roman"/>
          <w:sz w:val="24"/>
          <w:szCs w:val="24"/>
        </w:rPr>
        <w:t xml:space="preserve"> рублей в день на одного обучающегося, за исключением выходных, праздничных дней, каникул, иных периодов отсутствия обучающихся. Компенсационные выплаты за пропущенные дни без уважительных причин не выплачиваются</w:t>
      </w:r>
      <w:proofErr w:type="gramStart"/>
      <w:r w:rsidRPr="006930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15068" w:rsidRPr="006930B8" w:rsidRDefault="00415068" w:rsidP="00415068">
      <w:pPr>
        <w:tabs>
          <w:tab w:val="left" w:pos="-709"/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930B8">
        <w:rPr>
          <w:rFonts w:ascii="Times New Roman" w:hAnsi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041E85" w:rsidRPr="006930B8" w:rsidRDefault="00415068" w:rsidP="00041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B8">
        <w:rPr>
          <w:rFonts w:ascii="Times New Roman" w:hAnsi="Times New Roman"/>
          <w:sz w:val="24"/>
          <w:szCs w:val="24"/>
        </w:rPr>
        <w:t xml:space="preserve">3. </w:t>
      </w:r>
      <w:r w:rsidR="00041E85" w:rsidRPr="006930B8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415068" w:rsidRPr="006930B8" w:rsidRDefault="00415068" w:rsidP="00041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B8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социальной сферы, администрацию Мысковского городского округа.</w:t>
      </w:r>
    </w:p>
    <w:p w:rsidR="00415068" w:rsidRPr="006930B8" w:rsidRDefault="00415068" w:rsidP="0041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5068" w:rsidRPr="006930B8" w:rsidRDefault="00415068" w:rsidP="00415068">
      <w:pPr>
        <w:tabs>
          <w:tab w:val="left" w:pos="-709"/>
          <w:tab w:val="left" w:pos="-142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930B8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415068" w:rsidRPr="006930B8" w:rsidRDefault="00415068" w:rsidP="00415068">
      <w:pPr>
        <w:tabs>
          <w:tab w:val="left" w:pos="-709"/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30B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                         </w:t>
      </w:r>
      <w:r w:rsidR="00881217">
        <w:rPr>
          <w:rFonts w:ascii="Times New Roman" w:hAnsi="Times New Roman"/>
          <w:b/>
          <w:sz w:val="24"/>
          <w:szCs w:val="24"/>
        </w:rPr>
        <w:t xml:space="preserve">       </w:t>
      </w:r>
      <w:r w:rsidRPr="006930B8">
        <w:rPr>
          <w:rFonts w:ascii="Times New Roman" w:hAnsi="Times New Roman"/>
          <w:b/>
          <w:sz w:val="24"/>
          <w:szCs w:val="24"/>
        </w:rPr>
        <w:t xml:space="preserve">       </w:t>
      </w:r>
      <w:r w:rsidR="00881217">
        <w:rPr>
          <w:rFonts w:ascii="Times New Roman" w:hAnsi="Times New Roman"/>
          <w:b/>
          <w:sz w:val="24"/>
          <w:szCs w:val="24"/>
        </w:rPr>
        <w:t xml:space="preserve"> </w:t>
      </w:r>
      <w:r w:rsidRPr="006930B8">
        <w:rPr>
          <w:rFonts w:ascii="Times New Roman" w:hAnsi="Times New Roman"/>
          <w:b/>
          <w:sz w:val="24"/>
          <w:szCs w:val="24"/>
        </w:rPr>
        <w:t xml:space="preserve"> А.М. Кульчицкий</w:t>
      </w:r>
    </w:p>
    <w:p w:rsidR="00415068" w:rsidRDefault="00415068" w:rsidP="00415068">
      <w:pPr>
        <w:tabs>
          <w:tab w:val="left" w:pos="-709"/>
          <w:tab w:val="left" w:pos="-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0A7D" w:rsidRPr="006930B8" w:rsidRDefault="00F60A7D" w:rsidP="00415068">
      <w:pPr>
        <w:tabs>
          <w:tab w:val="left" w:pos="-709"/>
          <w:tab w:val="left" w:pos="-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5068" w:rsidRPr="00D91970" w:rsidRDefault="00415068" w:rsidP="00415068">
      <w:pPr>
        <w:tabs>
          <w:tab w:val="left" w:pos="-709"/>
          <w:tab w:val="left" w:pos="-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0B8">
        <w:rPr>
          <w:rFonts w:ascii="Times New Roman" w:hAnsi="Times New Roman"/>
          <w:b/>
          <w:sz w:val="24"/>
          <w:szCs w:val="24"/>
        </w:rPr>
        <w:t xml:space="preserve">Глава Мысковского городского округа                                                      </w:t>
      </w:r>
      <w:r w:rsidR="00881217">
        <w:rPr>
          <w:rFonts w:ascii="Times New Roman" w:hAnsi="Times New Roman"/>
          <w:b/>
          <w:sz w:val="24"/>
          <w:szCs w:val="24"/>
        </w:rPr>
        <w:t xml:space="preserve">        </w:t>
      </w:r>
      <w:r w:rsidRPr="006930B8">
        <w:rPr>
          <w:rFonts w:ascii="Times New Roman" w:hAnsi="Times New Roman"/>
          <w:b/>
          <w:sz w:val="24"/>
          <w:szCs w:val="24"/>
        </w:rPr>
        <w:t xml:space="preserve">    Е.В.Тимофеев</w:t>
      </w:r>
    </w:p>
    <w:sectPr w:rsidR="00415068" w:rsidRPr="00D91970" w:rsidSect="00881217">
      <w:headerReference w:type="default" r:id="rId10"/>
      <w:pgSz w:w="11906" w:h="16838"/>
      <w:pgMar w:top="1134" w:right="707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D9" w:rsidRDefault="00C52BD9" w:rsidP="004A6A4A">
      <w:pPr>
        <w:spacing w:after="0" w:line="240" w:lineRule="auto"/>
      </w:pPr>
      <w:r>
        <w:separator/>
      </w:r>
    </w:p>
  </w:endnote>
  <w:endnote w:type="continuationSeparator" w:id="0">
    <w:p w:rsidR="00C52BD9" w:rsidRDefault="00C52BD9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D9" w:rsidRDefault="00C52BD9" w:rsidP="004A6A4A">
      <w:pPr>
        <w:spacing w:after="0" w:line="240" w:lineRule="auto"/>
      </w:pPr>
      <w:r>
        <w:separator/>
      </w:r>
    </w:p>
  </w:footnote>
  <w:footnote w:type="continuationSeparator" w:id="0">
    <w:p w:rsidR="00C52BD9" w:rsidRDefault="00C52BD9" w:rsidP="004A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27633"/>
      <w:docPartObj>
        <w:docPartGallery w:val="Page Numbers (Top of Page)"/>
        <w:docPartUnique/>
      </w:docPartObj>
    </w:sdtPr>
    <w:sdtEndPr/>
    <w:sdtContent>
      <w:p w:rsidR="006930B8" w:rsidRDefault="006930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0B8" w:rsidRDefault="006930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ACB"/>
    <w:rsid w:val="00002D2F"/>
    <w:rsid w:val="0001428C"/>
    <w:rsid w:val="0001495C"/>
    <w:rsid w:val="0001724B"/>
    <w:rsid w:val="00033BF4"/>
    <w:rsid w:val="00035C9D"/>
    <w:rsid w:val="00041E85"/>
    <w:rsid w:val="000507FB"/>
    <w:rsid w:val="00050B81"/>
    <w:rsid w:val="00057C7F"/>
    <w:rsid w:val="0007132A"/>
    <w:rsid w:val="00077699"/>
    <w:rsid w:val="00084BB9"/>
    <w:rsid w:val="0008562C"/>
    <w:rsid w:val="000B3AC8"/>
    <w:rsid w:val="000B57C1"/>
    <w:rsid w:val="000C0336"/>
    <w:rsid w:val="000C2052"/>
    <w:rsid w:val="000C2546"/>
    <w:rsid w:val="000E411E"/>
    <w:rsid w:val="00104321"/>
    <w:rsid w:val="001218AE"/>
    <w:rsid w:val="00140496"/>
    <w:rsid w:val="00145D88"/>
    <w:rsid w:val="00147D09"/>
    <w:rsid w:val="00150DFA"/>
    <w:rsid w:val="00151D23"/>
    <w:rsid w:val="001639A4"/>
    <w:rsid w:val="001800B4"/>
    <w:rsid w:val="00180CE1"/>
    <w:rsid w:val="001821BC"/>
    <w:rsid w:val="001B37A6"/>
    <w:rsid w:val="001C5598"/>
    <w:rsid w:val="001E32B3"/>
    <w:rsid w:val="0020338C"/>
    <w:rsid w:val="00203A95"/>
    <w:rsid w:val="002158AC"/>
    <w:rsid w:val="00217517"/>
    <w:rsid w:val="0022270C"/>
    <w:rsid w:val="00223298"/>
    <w:rsid w:val="00243A1A"/>
    <w:rsid w:val="00247027"/>
    <w:rsid w:val="0026342A"/>
    <w:rsid w:val="00275AA4"/>
    <w:rsid w:val="00290B62"/>
    <w:rsid w:val="00295105"/>
    <w:rsid w:val="002967C6"/>
    <w:rsid w:val="00297CC5"/>
    <w:rsid w:val="00297D0A"/>
    <w:rsid w:val="002A1287"/>
    <w:rsid w:val="002A665C"/>
    <w:rsid w:val="002A6F6C"/>
    <w:rsid w:val="002B7891"/>
    <w:rsid w:val="002D14B2"/>
    <w:rsid w:val="002D15AD"/>
    <w:rsid w:val="002D173B"/>
    <w:rsid w:val="003030F4"/>
    <w:rsid w:val="00304533"/>
    <w:rsid w:val="0030529E"/>
    <w:rsid w:val="00314A90"/>
    <w:rsid w:val="00321185"/>
    <w:rsid w:val="00327995"/>
    <w:rsid w:val="00327A2B"/>
    <w:rsid w:val="0035083F"/>
    <w:rsid w:val="00351949"/>
    <w:rsid w:val="00355004"/>
    <w:rsid w:val="00355A1D"/>
    <w:rsid w:val="00365A56"/>
    <w:rsid w:val="003663A2"/>
    <w:rsid w:val="003664DA"/>
    <w:rsid w:val="00385013"/>
    <w:rsid w:val="00385992"/>
    <w:rsid w:val="00395DAA"/>
    <w:rsid w:val="003A36A1"/>
    <w:rsid w:val="003B5595"/>
    <w:rsid w:val="003D40A5"/>
    <w:rsid w:val="003D6036"/>
    <w:rsid w:val="003E6642"/>
    <w:rsid w:val="003E6EEA"/>
    <w:rsid w:val="004079D5"/>
    <w:rsid w:val="00415068"/>
    <w:rsid w:val="00425109"/>
    <w:rsid w:val="004256F5"/>
    <w:rsid w:val="004275D4"/>
    <w:rsid w:val="00436C62"/>
    <w:rsid w:val="00446042"/>
    <w:rsid w:val="00457847"/>
    <w:rsid w:val="00462DBC"/>
    <w:rsid w:val="00464B27"/>
    <w:rsid w:val="00475806"/>
    <w:rsid w:val="00492EB1"/>
    <w:rsid w:val="004A613E"/>
    <w:rsid w:val="004A6A4A"/>
    <w:rsid w:val="004A6F27"/>
    <w:rsid w:val="004E2115"/>
    <w:rsid w:val="004E512F"/>
    <w:rsid w:val="00504126"/>
    <w:rsid w:val="00506E83"/>
    <w:rsid w:val="005211B1"/>
    <w:rsid w:val="00521995"/>
    <w:rsid w:val="00522916"/>
    <w:rsid w:val="00525565"/>
    <w:rsid w:val="00536E78"/>
    <w:rsid w:val="00542A12"/>
    <w:rsid w:val="0054552E"/>
    <w:rsid w:val="005479FB"/>
    <w:rsid w:val="00552BBB"/>
    <w:rsid w:val="005610EE"/>
    <w:rsid w:val="00577AAA"/>
    <w:rsid w:val="00595FE3"/>
    <w:rsid w:val="00597BD8"/>
    <w:rsid w:val="005A5B53"/>
    <w:rsid w:val="005E01C0"/>
    <w:rsid w:val="005E4B61"/>
    <w:rsid w:val="005F4291"/>
    <w:rsid w:val="006059D2"/>
    <w:rsid w:val="006243A8"/>
    <w:rsid w:val="00641B0C"/>
    <w:rsid w:val="00647B16"/>
    <w:rsid w:val="00652B90"/>
    <w:rsid w:val="00657475"/>
    <w:rsid w:val="00660E96"/>
    <w:rsid w:val="00670319"/>
    <w:rsid w:val="006718F3"/>
    <w:rsid w:val="00673421"/>
    <w:rsid w:val="006869AB"/>
    <w:rsid w:val="0069082A"/>
    <w:rsid w:val="006930B8"/>
    <w:rsid w:val="00693952"/>
    <w:rsid w:val="0069526C"/>
    <w:rsid w:val="006A21FF"/>
    <w:rsid w:val="006A3265"/>
    <w:rsid w:val="006A5F14"/>
    <w:rsid w:val="006A7B45"/>
    <w:rsid w:val="006B0E8A"/>
    <w:rsid w:val="006B52C7"/>
    <w:rsid w:val="006B7627"/>
    <w:rsid w:val="006C5107"/>
    <w:rsid w:val="006C726C"/>
    <w:rsid w:val="006E6842"/>
    <w:rsid w:val="006F3A31"/>
    <w:rsid w:val="006F5A9A"/>
    <w:rsid w:val="00703DF2"/>
    <w:rsid w:val="007162A5"/>
    <w:rsid w:val="007169D8"/>
    <w:rsid w:val="00717AAF"/>
    <w:rsid w:val="007236F2"/>
    <w:rsid w:val="00723F8B"/>
    <w:rsid w:val="00724F11"/>
    <w:rsid w:val="0073499C"/>
    <w:rsid w:val="0074748D"/>
    <w:rsid w:val="00750C1F"/>
    <w:rsid w:val="00751756"/>
    <w:rsid w:val="007535ED"/>
    <w:rsid w:val="00754BFA"/>
    <w:rsid w:val="00756B56"/>
    <w:rsid w:val="00772CA6"/>
    <w:rsid w:val="00775D6C"/>
    <w:rsid w:val="00793E18"/>
    <w:rsid w:val="00797A2F"/>
    <w:rsid w:val="007A2D42"/>
    <w:rsid w:val="007A2E2C"/>
    <w:rsid w:val="007C533B"/>
    <w:rsid w:val="007D1B5E"/>
    <w:rsid w:val="007D3CDD"/>
    <w:rsid w:val="007E26AC"/>
    <w:rsid w:val="007E6981"/>
    <w:rsid w:val="007F6F4A"/>
    <w:rsid w:val="00814C80"/>
    <w:rsid w:val="008164C8"/>
    <w:rsid w:val="008222E7"/>
    <w:rsid w:val="00824D87"/>
    <w:rsid w:val="008250FD"/>
    <w:rsid w:val="00832C7A"/>
    <w:rsid w:val="00834396"/>
    <w:rsid w:val="00841A5F"/>
    <w:rsid w:val="008465A1"/>
    <w:rsid w:val="00862BF3"/>
    <w:rsid w:val="0087403E"/>
    <w:rsid w:val="00881217"/>
    <w:rsid w:val="00884346"/>
    <w:rsid w:val="00884995"/>
    <w:rsid w:val="00886458"/>
    <w:rsid w:val="008A01AA"/>
    <w:rsid w:val="008B58DC"/>
    <w:rsid w:val="008D3789"/>
    <w:rsid w:val="008D3A54"/>
    <w:rsid w:val="008F3B10"/>
    <w:rsid w:val="008F729B"/>
    <w:rsid w:val="00902EB7"/>
    <w:rsid w:val="00927E2D"/>
    <w:rsid w:val="00936FF6"/>
    <w:rsid w:val="00942CEB"/>
    <w:rsid w:val="0094420C"/>
    <w:rsid w:val="009443A6"/>
    <w:rsid w:val="00952A0F"/>
    <w:rsid w:val="00961931"/>
    <w:rsid w:val="0097211B"/>
    <w:rsid w:val="00984241"/>
    <w:rsid w:val="009B4152"/>
    <w:rsid w:val="009F191C"/>
    <w:rsid w:val="009F63FC"/>
    <w:rsid w:val="00A11381"/>
    <w:rsid w:val="00A4764C"/>
    <w:rsid w:val="00A516FB"/>
    <w:rsid w:val="00A6324B"/>
    <w:rsid w:val="00A6598F"/>
    <w:rsid w:val="00A72D6F"/>
    <w:rsid w:val="00A73411"/>
    <w:rsid w:val="00A92B08"/>
    <w:rsid w:val="00AA6E82"/>
    <w:rsid w:val="00AA7656"/>
    <w:rsid w:val="00AC72EE"/>
    <w:rsid w:val="00AC75D8"/>
    <w:rsid w:val="00AD6A65"/>
    <w:rsid w:val="00AE3233"/>
    <w:rsid w:val="00AE467C"/>
    <w:rsid w:val="00AE59C2"/>
    <w:rsid w:val="00B07E67"/>
    <w:rsid w:val="00B11864"/>
    <w:rsid w:val="00B22271"/>
    <w:rsid w:val="00B25535"/>
    <w:rsid w:val="00B26310"/>
    <w:rsid w:val="00B32797"/>
    <w:rsid w:val="00B35F14"/>
    <w:rsid w:val="00B37AC3"/>
    <w:rsid w:val="00B40BAC"/>
    <w:rsid w:val="00B42A57"/>
    <w:rsid w:val="00B438DE"/>
    <w:rsid w:val="00B607DF"/>
    <w:rsid w:val="00B60AB3"/>
    <w:rsid w:val="00B73AF7"/>
    <w:rsid w:val="00B7445B"/>
    <w:rsid w:val="00B767E5"/>
    <w:rsid w:val="00B917AD"/>
    <w:rsid w:val="00B9295B"/>
    <w:rsid w:val="00B93425"/>
    <w:rsid w:val="00B9396C"/>
    <w:rsid w:val="00B9698B"/>
    <w:rsid w:val="00B97820"/>
    <w:rsid w:val="00BA3D9D"/>
    <w:rsid w:val="00BB1A86"/>
    <w:rsid w:val="00BB2433"/>
    <w:rsid w:val="00BC30FA"/>
    <w:rsid w:val="00BC5278"/>
    <w:rsid w:val="00BD5EBE"/>
    <w:rsid w:val="00BE308C"/>
    <w:rsid w:val="00BE681D"/>
    <w:rsid w:val="00BF6A31"/>
    <w:rsid w:val="00BF6B36"/>
    <w:rsid w:val="00C23717"/>
    <w:rsid w:val="00C334E6"/>
    <w:rsid w:val="00C34342"/>
    <w:rsid w:val="00C36DC8"/>
    <w:rsid w:val="00C37255"/>
    <w:rsid w:val="00C40355"/>
    <w:rsid w:val="00C46EAD"/>
    <w:rsid w:val="00C52BD9"/>
    <w:rsid w:val="00C766E1"/>
    <w:rsid w:val="00C80D32"/>
    <w:rsid w:val="00C81633"/>
    <w:rsid w:val="00C84AE2"/>
    <w:rsid w:val="00CA1BDF"/>
    <w:rsid w:val="00CA75F4"/>
    <w:rsid w:val="00CB2D63"/>
    <w:rsid w:val="00CC2663"/>
    <w:rsid w:val="00CE2ED6"/>
    <w:rsid w:val="00CE3891"/>
    <w:rsid w:val="00CE611C"/>
    <w:rsid w:val="00CF7F0C"/>
    <w:rsid w:val="00D005D1"/>
    <w:rsid w:val="00D04EE8"/>
    <w:rsid w:val="00D06F47"/>
    <w:rsid w:val="00D12648"/>
    <w:rsid w:val="00D25C6D"/>
    <w:rsid w:val="00D2614E"/>
    <w:rsid w:val="00D33652"/>
    <w:rsid w:val="00D42A96"/>
    <w:rsid w:val="00D44894"/>
    <w:rsid w:val="00D525AF"/>
    <w:rsid w:val="00D67130"/>
    <w:rsid w:val="00D71FBB"/>
    <w:rsid w:val="00D80C68"/>
    <w:rsid w:val="00D838DA"/>
    <w:rsid w:val="00D85882"/>
    <w:rsid w:val="00D86CAC"/>
    <w:rsid w:val="00D87B71"/>
    <w:rsid w:val="00D96862"/>
    <w:rsid w:val="00DB56F6"/>
    <w:rsid w:val="00DC045A"/>
    <w:rsid w:val="00DC1BEE"/>
    <w:rsid w:val="00DD43B3"/>
    <w:rsid w:val="00DF05FA"/>
    <w:rsid w:val="00E03979"/>
    <w:rsid w:val="00E0532C"/>
    <w:rsid w:val="00E15702"/>
    <w:rsid w:val="00E33973"/>
    <w:rsid w:val="00E342B8"/>
    <w:rsid w:val="00E575A6"/>
    <w:rsid w:val="00E75A72"/>
    <w:rsid w:val="00E8481C"/>
    <w:rsid w:val="00E95A78"/>
    <w:rsid w:val="00E95E59"/>
    <w:rsid w:val="00EB77B7"/>
    <w:rsid w:val="00ED0418"/>
    <w:rsid w:val="00ED6EBF"/>
    <w:rsid w:val="00EE4D77"/>
    <w:rsid w:val="00EF29A0"/>
    <w:rsid w:val="00EF4C36"/>
    <w:rsid w:val="00EF7661"/>
    <w:rsid w:val="00EF7B13"/>
    <w:rsid w:val="00F102E4"/>
    <w:rsid w:val="00F13877"/>
    <w:rsid w:val="00F22242"/>
    <w:rsid w:val="00F22E2D"/>
    <w:rsid w:val="00F24163"/>
    <w:rsid w:val="00F25EAB"/>
    <w:rsid w:val="00F26431"/>
    <w:rsid w:val="00F30353"/>
    <w:rsid w:val="00F32ACB"/>
    <w:rsid w:val="00F4436C"/>
    <w:rsid w:val="00F4572F"/>
    <w:rsid w:val="00F60A7D"/>
    <w:rsid w:val="00F82943"/>
    <w:rsid w:val="00FB49EF"/>
    <w:rsid w:val="00FC1819"/>
    <w:rsid w:val="00FE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07E6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71FBB"/>
  </w:style>
  <w:style w:type="paragraph" w:customStyle="1" w:styleId="12">
    <w:name w:val="Обычный1"/>
    <w:rsid w:val="00415068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415068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0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699142A44B45B51BB911CC335B2D3B48B21183ED9CF75375688FCB8E9857EF01498BBA456E3D413F6C6C5C09D78FB924B9988ECA695CEfB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A4BB-AE3A-49F8-B662-DC17FF2A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Inna</cp:lastModifiedBy>
  <cp:revision>11</cp:revision>
  <cp:lastPrinted>2022-04-14T09:36:00Z</cp:lastPrinted>
  <dcterms:created xsi:type="dcterms:W3CDTF">2022-03-24T03:04:00Z</dcterms:created>
  <dcterms:modified xsi:type="dcterms:W3CDTF">2022-04-15T05:38:00Z</dcterms:modified>
</cp:coreProperties>
</file>