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-347980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A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C7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5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43B7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76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F739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466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739A1" w:rsidRPr="00F675A9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F739A1" w:rsidP="00113220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F675A9" w:rsidRDefault="00F739A1" w:rsidP="003463C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 w:rsidRPr="00F675A9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F675A9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F675A9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F675A9" w:rsidRDefault="00326457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F675A9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F675A9" w:rsidRDefault="00F739A1" w:rsidP="003463C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5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75A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F675A9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343B70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113220">
        <w:rPr>
          <w:rFonts w:ascii="Times New Roman" w:hAnsi="Times New Roman" w:cs="Times New Roman"/>
          <w:b/>
          <w:sz w:val="24"/>
          <w:szCs w:val="24"/>
          <w:u w:val="single"/>
        </w:rPr>
        <w:t>23 сентября</w:t>
      </w:r>
      <w:r w:rsidR="000C7A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4464" w:rsidRPr="00F675A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C765E" w:rsidRPr="00F675A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04464" w:rsidRPr="00F6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F675A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13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68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F675A9" w:rsidRDefault="00C429CC" w:rsidP="003463C5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bookmarkEnd w:id="0"/>
    <w:p w:rsidR="005E7402" w:rsidRDefault="005E7402" w:rsidP="005E74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7457C">
        <w:rPr>
          <w:rFonts w:ascii="Times New Roman" w:hAnsi="Times New Roman" w:cs="Times New Roman"/>
          <w:sz w:val="24"/>
          <w:szCs w:val="24"/>
        </w:rPr>
        <w:t>П</w:t>
      </w:r>
      <w:r w:rsidRPr="005E7402">
        <w:rPr>
          <w:rFonts w:ascii="Times New Roman" w:hAnsi="Times New Roman" w:cs="Times New Roman"/>
          <w:sz w:val="24"/>
          <w:szCs w:val="24"/>
        </w:rPr>
        <w:t xml:space="preserve">орядке участия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7402">
        <w:rPr>
          <w:rFonts w:ascii="Times New Roman" w:eastAsia="Calibri" w:hAnsi="Times New Roman" w:cs="Times New Roman"/>
          <w:sz w:val="24"/>
          <w:szCs w:val="24"/>
        </w:rPr>
        <w:t>ысковского городского округа</w:t>
      </w:r>
      <w:r w:rsidRPr="005E7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E4" w:rsidRPr="005E7402" w:rsidRDefault="005E7402" w:rsidP="005E7402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402"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02">
        <w:rPr>
          <w:rFonts w:ascii="Times New Roman" w:hAnsi="Times New Roman" w:cs="Times New Roman"/>
          <w:sz w:val="24"/>
          <w:szCs w:val="24"/>
        </w:rPr>
        <w:t>межмуниципального сотрудничества</w:t>
      </w:r>
      <w:r w:rsidRPr="005E74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7A97" w:rsidRPr="000C7A97" w:rsidRDefault="000C7A97" w:rsidP="000C7A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7A97" w:rsidRDefault="000C7A97" w:rsidP="000C7A97">
      <w:pPr>
        <w:pStyle w:val="ConsPlusNormal"/>
        <w:jc w:val="both"/>
      </w:pP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Принято</w:t>
      </w: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Советом народных депутатов</w:t>
      </w: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Мысковского городского округа</w:t>
      </w:r>
    </w:p>
    <w:p w:rsidR="00F739A1" w:rsidRPr="00F675A9" w:rsidRDefault="00113220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21 сентября</w:t>
      </w:r>
      <w:r w:rsidR="00343B70">
        <w:rPr>
          <w:szCs w:val="24"/>
        </w:rPr>
        <w:t xml:space="preserve"> </w:t>
      </w:r>
      <w:r w:rsidR="00326457" w:rsidRPr="00F675A9">
        <w:rPr>
          <w:szCs w:val="24"/>
        </w:rPr>
        <w:t>20</w:t>
      </w:r>
      <w:r w:rsidR="00BC765E" w:rsidRPr="00F675A9">
        <w:rPr>
          <w:szCs w:val="24"/>
        </w:rPr>
        <w:t>22</w:t>
      </w:r>
      <w:r w:rsidR="00326457" w:rsidRPr="00F675A9">
        <w:rPr>
          <w:szCs w:val="24"/>
        </w:rPr>
        <w:t xml:space="preserve"> года</w:t>
      </w:r>
    </w:p>
    <w:p w:rsidR="00F739A1" w:rsidRPr="00F675A9" w:rsidRDefault="00F739A1" w:rsidP="00E4687A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7D34B2" w:rsidRPr="002A3F6E" w:rsidRDefault="007D34B2" w:rsidP="007D3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DB3CDA">
        <w:rPr>
          <w:rFonts w:ascii="Times New Roman" w:hAnsi="Times New Roman" w:cs="Times New Roman"/>
          <w:sz w:val="24"/>
          <w:szCs w:val="24"/>
        </w:rPr>
        <w:t xml:space="preserve">о статьями 8,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DB3CDA">
        <w:rPr>
          <w:rFonts w:ascii="Times New Roman" w:hAnsi="Times New Roman" w:cs="Times New Roman"/>
          <w:sz w:val="24"/>
          <w:szCs w:val="24"/>
        </w:rPr>
        <w:t>, 68</w:t>
      </w:r>
      <w:r w:rsidRPr="007D34B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34B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proofErr w:type="gramStart"/>
        <w:r w:rsidRPr="007D34B2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а</w:t>
      </w:r>
      <w:r w:rsidRPr="007D34B2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 131-ФЗ «</w:t>
      </w:r>
      <w:r w:rsidRPr="007D34B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34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пунктом 7 части 1 статьи 32 </w:t>
      </w:r>
      <w:r w:rsidRPr="002A3F6E">
        <w:rPr>
          <w:rFonts w:ascii="Times New Roman" w:eastAsia="Calibri" w:hAnsi="Times New Roman" w:cs="Times New Roman"/>
          <w:sz w:val="24"/>
          <w:szCs w:val="24"/>
          <w:lang w:eastAsia="ru-RU"/>
        </w:rPr>
        <w:t>Устава Мысковского городского округа, Совет народных депутатов Мысковского городского округа</w:t>
      </w:r>
    </w:p>
    <w:p w:rsidR="007D34B2" w:rsidRPr="002A3F6E" w:rsidRDefault="007D34B2" w:rsidP="007D34B2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3F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3F6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7D34B2" w:rsidRDefault="007D34B2" w:rsidP="007D3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4B2" w:rsidRPr="007D34B2" w:rsidRDefault="007D34B2" w:rsidP="007D34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34B2">
        <w:rPr>
          <w:rFonts w:ascii="Times New Roman" w:hAnsi="Times New Roman" w:cs="Times New Roman"/>
          <w:b w:val="0"/>
          <w:sz w:val="24"/>
          <w:szCs w:val="24"/>
        </w:rPr>
        <w:t>1. Утвердить Поряд</w:t>
      </w:r>
      <w:r w:rsidR="00CD7495">
        <w:rPr>
          <w:rFonts w:ascii="Times New Roman" w:hAnsi="Times New Roman" w:cs="Times New Roman"/>
          <w:b w:val="0"/>
          <w:sz w:val="24"/>
          <w:szCs w:val="24"/>
        </w:rPr>
        <w:t>ок</w:t>
      </w:r>
      <w:r w:rsidRPr="007D34B2">
        <w:rPr>
          <w:rFonts w:ascii="Times New Roman" w:hAnsi="Times New Roman" w:cs="Times New Roman"/>
          <w:b w:val="0"/>
          <w:sz w:val="24"/>
          <w:szCs w:val="24"/>
        </w:rPr>
        <w:t xml:space="preserve"> участия М</w:t>
      </w:r>
      <w:r w:rsidRPr="007D34B2">
        <w:rPr>
          <w:rFonts w:ascii="Times New Roman" w:eastAsia="Calibri" w:hAnsi="Times New Roman" w:cs="Times New Roman"/>
          <w:b w:val="0"/>
          <w:sz w:val="24"/>
          <w:szCs w:val="24"/>
        </w:rPr>
        <w:t>ысковского городского округа</w:t>
      </w:r>
      <w:r w:rsidRPr="007D34B2">
        <w:rPr>
          <w:rFonts w:ascii="Times New Roman" w:hAnsi="Times New Roman" w:cs="Times New Roman"/>
          <w:b w:val="0"/>
          <w:sz w:val="24"/>
          <w:szCs w:val="24"/>
        </w:rPr>
        <w:t xml:space="preserve"> в организациях межмуниципального сотрудничества</w:t>
      </w:r>
      <w:r w:rsidRPr="007D34B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D34B2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610742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Pr="007D34B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9278C" w:rsidRPr="002A3F6E" w:rsidRDefault="00B9278C" w:rsidP="002A3F6E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261C7" w:rsidRPr="002A3F6E" w:rsidRDefault="00B9278C" w:rsidP="002A3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F6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261C7" w:rsidRPr="002A3F6E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B9278C" w:rsidRPr="002A3F6E" w:rsidRDefault="00B9278C" w:rsidP="002A3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948A0" w:rsidRPr="002A3F6E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Pr="002A3F6E">
        <w:rPr>
          <w:rFonts w:ascii="Times New Roman" w:hAnsi="Times New Roman" w:cs="Times New Roman"/>
          <w:sz w:val="24"/>
          <w:szCs w:val="24"/>
        </w:rPr>
        <w:t>.</w:t>
      </w:r>
    </w:p>
    <w:p w:rsidR="006A3B28" w:rsidRPr="002A3F6E" w:rsidRDefault="006A3B28" w:rsidP="002A3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376" w:rsidRPr="00F675A9" w:rsidRDefault="00674376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642" w:rsidRPr="00F675A9" w:rsidRDefault="00346642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</w:t>
      </w:r>
      <w:r w:rsidR="00E4687A" w:rsidRPr="00F675A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75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4376" w:rsidRPr="00F675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6642" w:rsidRPr="00F675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75A9">
        <w:rPr>
          <w:rFonts w:ascii="Times New Roman" w:hAnsi="Times New Roman" w:cs="Times New Roman"/>
          <w:b/>
          <w:sz w:val="24"/>
          <w:szCs w:val="24"/>
        </w:rPr>
        <w:t>А.М.</w:t>
      </w:r>
      <w:r w:rsidR="0095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A9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3C5" w:rsidRPr="00F675A9" w:rsidRDefault="003463C5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1E" w:rsidRPr="00F675A9" w:rsidRDefault="000E7891" w:rsidP="000E7891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891">
        <w:rPr>
          <w:rFonts w:ascii="Times New Roman" w:hAnsi="Times New Roman" w:cs="Times New Roman"/>
          <w:b/>
          <w:sz w:val="24"/>
          <w:szCs w:val="24"/>
        </w:rPr>
        <w:t>Глав</w:t>
      </w:r>
      <w:r w:rsidR="000C7A97">
        <w:rPr>
          <w:rFonts w:ascii="Times New Roman" w:hAnsi="Times New Roman" w:cs="Times New Roman"/>
          <w:b/>
          <w:sz w:val="24"/>
          <w:szCs w:val="24"/>
        </w:rPr>
        <w:t>а</w:t>
      </w:r>
      <w:r w:rsidRPr="000E7891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132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7A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7891">
        <w:rPr>
          <w:rFonts w:ascii="Times New Roman" w:hAnsi="Times New Roman" w:cs="Times New Roman"/>
          <w:b/>
          <w:sz w:val="24"/>
          <w:szCs w:val="24"/>
        </w:rPr>
        <w:t>Е.В.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97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D948A0" w:rsidRPr="00F675A9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495" w:rsidRDefault="00CD7495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495" w:rsidRDefault="00CD7495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495" w:rsidRDefault="00CD7495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495" w:rsidRDefault="00CD7495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495" w:rsidRDefault="00CD7495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57C" w:rsidRDefault="00F7457C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2F9" w:rsidRDefault="005B22F9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742" w:rsidRDefault="00610742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037" w:rsidRPr="00732DB1" w:rsidRDefault="00146037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2DB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46037" w:rsidRPr="00732DB1" w:rsidRDefault="00146037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2DB1">
        <w:rPr>
          <w:rFonts w:ascii="Times New Roman" w:hAnsi="Times New Roman"/>
          <w:sz w:val="24"/>
          <w:szCs w:val="24"/>
        </w:rPr>
        <w:t xml:space="preserve"> к решению Совета народных депутатов</w:t>
      </w:r>
    </w:p>
    <w:p w:rsidR="00146037" w:rsidRPr="00732DB1" w:rsidRDefault="00146037" w:rsidP="001460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</w:t>
      </w:r>
      <w:r w:rsidRPr="00732DB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146037" w:rsidRPr="00113220" w:rsidRDefault="00113220" w:rsidP="001460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220">
        <w:rPr>
          <w:rFonts w:ascii="Times New Roman" w:hAnsi="Times New Roman" w:cs="Times New Roman"/>
          <w:b/>
          <w:sz w:val="24"/>
          <w:szCs w:val="24"/>
        </w:rPr>
        <w:t>от 23.09.2022г. № 68-н</w:t>
      </w:r>
    </w:p>
    <w:p w:rsidR="00146037" w:rsidRDefault="00146037" w:rsidP="00146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13220" w:rsidRDefault="00113220" w:rsidP="00146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7457C" w:rsidRDefault="00F7457C" w:rsidP="00F7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7402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402">
        <w:rPr>
          <w:rFonts w:ascii="Times New Roman" w:hAnsi="Times New Roman" w:cs="Times New Roman"/>
          <w:sz w:val="24"/>
          <w:szCs w:val="24"/>
        </w:rPr>
        <w:t>К</w:t>
      </w:r>
    </w:p>
    <w:p w:rsidR="00F7457C" w:rsidRDefault="00F7457C" w:rsidP="00F7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402">
        <w:rPr>
          <w:rFonts w:ascii="Times New Roman" w:hAnsi="Times New Roman" w:cs="Times New Roman"/>
          <w:sz w:val="24"/>
          <w:szCs w:val="24"/>
        </w:rPr>
        <w:t xml:space="preserve"> УЧАСТИЯ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7402">
        <w:rPr>
          <w:rFonts w:ascii="Times New Roman" w:eastAsia="Calibri" w:hAnsi="Times New Roman" w:cs="Times New Roman"/>
          <w:sz w:val="24"/>
          <w:szCs w:val="24"/>
        </w:rPr>
        <w:t>ЫСКОВСКОГО ГОРОДСКОГО ОКРУГА</w:t>
      </w:r>
      <w:r w:rsidRPr="005E7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37" w:rsidRPr="00F7457C" w:rsidRDefault="00F7457C" w:rsidP="00F745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457C">
        <w:rPr>
          <w:rFonts w:ascii="Times New Roman" w:hAnsi="Times New Roman" w:cs="Times New Roman"/>
          <w:b/>
          <w:sz w:val="24"/>
          <w:szCs w:val="24"/>
        </w:rPr>
        <w:t>В ОРГАНИЗАЦИЯХ МЕЖМУНИЦИПАЛЬНОГО СОТРУДНИЧЕСТВА</w:t>
      </w:r>
    </w:p>
    <w:p w:rsidR="00F7457C" w:rsidRDefault="00F7457C" w:rsidP="003E2C3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3CDA" w:rsidRDefault="00DB3CDA" w:rsidP="00113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Общие положения</w:t>
      </w:r>
    </w:p>
    <w:p w:rsidR="00DB3CDA" w:rsidRDefault="00DB3CDA" w:rsidP="005B2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2F9" w:rsidRDefault="00F7457C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C3F">
        <w:rPr>
          <w:rFonts w:ascii="Times New Roman" w:hAnsi="Times New Roman" w:cs="Times New Roman"/>
          <w:sz w:val="24"/>
          <w:szCs w:val="24"/>
        </w:rPr>
        <w:t>1. Порядок участия М</w:t>
      </w:r>
      <w:r w:rsidRPr="003E2C3F">
        <w:rPr>
          <w:rFonts w:ascii="Times New Roman" w:eastAsia="Calibri" w:hAnsi="Times New Roman" w:cs="Times New Roman"/>
          <w:sz w:val="24"/>
          <w:szCs w:val="24"/>
        </w:rPr>
        <w:t>ысковского городского округа</w:t>
      </w:r>
      <w:r w:rsidRPr="003E2C3F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 устанавливает в соответствии с </w:t>
      </w:r>
      <w:hyperlink r:id="rId11">
        <w:r w:rsidRPr="003E2C3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E2C3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>
        <w:r w:rsidRPr="003E2C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2C3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>
        <w:r w:rsidRPr="003E2C3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2C3F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="005B22F9" w:rsidRPr="005B22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22F9" w:rsidRPr="005B22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общие и организационные основы участия органов местного самоуправления </w:t>
      </w:r>
      <w:r w:rsidR="005B22F9" w:rsidRPr="003E2C3F">
        <w:rPr>
          <w:rFonts w:ascii="Times New Roman" w:hAnsi="Times New Roman" w:cs="Times New Roman"/>
          <w:sz w:val="24"/>
          <w:szCs w:val="24"/>
        </w:rPr>
        <w:t>М</w:t>
      </w:r>
      <w:r w:rsidR="005B22F9" w:rsidRPr="003E2C3F">
        <w:rPr>
          <w:rFonts w:ascii="Times New Roman" w:eastAsia="Calibri" w:hAnsi="Times New Roman" w:cs="Times New Roman"/>
          <w:sz w:val="24"/>
          <w:szCs w:val="24"/>
        </w:rPr>
        <w:t>ысковского городского округа</w:t>
      </w:r>
      <w:r w:rsidR="005B22F9" w:rsidRPr="003E2C3F">
        <w:rPr>
          <w:rFonts w:ascii="Times New Roman" w:hAnsi="Times New Roman" w:cs="Times New Roman"/>
          <w:sz w:val="24"/>
          <w:szCs w:val="24"/>
        </w:rPr>
        <w:t xml:space="preserve"> </w:t>
      </w:r>
      <w:r w:rsidR="005B22F9" w:rsidRPr="005B22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межмуниципальном сотрудничестве</w:t>
      </w:r>
      <w:r w:rsidR="005B22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DB3CDA" w:rsidRDefault="00DB3CDA" w:rsidP="005B2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3CDA" w:rsidRDefault="00DB3CDA" w:rsidP="00BD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Цели и задачи участия </w:t>
      </w:r>
      <w:r w:rsidRPr="003E2C3F">
        <w:rPr>
          <w:rFonts w:ascii="Times New Roman" w:hAnsi="Times New Roman" w:cs="Times New Roman"/>
          <w:sz w:val="24"/>
          <w:szCs w:val="24"/>
        </w:rPr>
        <w:t>М</w:t>
      </w:r>
      <w:r w:rsidRPr="003E2C3F">
        <w:rPr>
          <w:rFonts w:ascii="Times New Roman" w:eastAsia="Calibri" w:hAnsi="Times New Roman" w:cs="Times New Roman"/>
          <w:sz w:val="24"/>
          <w:szCs w:val="24"/>
        </w:rPr>
        <w:t>ысковского городского округа</w:t>
      </w:r>
      <w:r w:rsidRPr="003E2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DA" w:rsidRDefault="00DB3CDA" w:rsidP="00DB3C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организациях межмуниципального сотрудничества</w:t>
      </w:r>
    </w:p>
    <w:p w:rsidR="00DB3CDA" w:rsidRDefault="00DB3CDA" w:rsidP="00DB3C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7457C" w:rsidRPr="003E2C3F" w:rsidRDefault="00F7457C" w:rsidP="00BD4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3F">
        <w:rPr>
          <w:rFonts w:ascii="Times New Roman" w:hAnsi="Times New Roman" w:cs="Times New Roman"/>
          <w:sz w:val="24"/>
          <w:szCs w:val="24"/>
        </w:rPr>
        <w:t>2.</w:t>
      </w:r>
      <w:r w:rsidR="00DB3CDA">
        <w:rPr>
          <w:rFonts w:ascii="Times New Roman" w:hAnsi="Times New Roman" w:cs="Times New Roman"/>
          <w:sz w:val="24"/>
          <w:szCs w:val="24"/>
        </w:rPr>
        <w:t>1.</w:t>
      </w:r>
      <w:r w:rsidRPr="003E2C3F">
        <w:rPr>
          <w:rFonts w:ascii="Times New Roman" w:hAnsi="Times New Roman" w:cs="Times New Roman"/>
          <w:sz w:val="24"/>
          <w:szCs w:val="24"/>
        </w:rPr>
        <w:t xml:space="preserve"> М</w:t>
      </w:r>
      <w:r w:rsidRPr="003E2C3F">
        <w:rPr>
          <w:rFonts w:ascii="Times New Roman" w:eastAsia="Calibri" w:hAnsi="Times New Roman" w:cs="Times New Roman"/>
          <w:sz w:val="24"/>
          <w:szCs w:val="24"/>
        </w:rPr>
        <w:t>ысковский городской округ</w:t>
      </w:r>
      <w:r w:rsidRPr="003E2C3F">
        <w:rPr>
          <w:rFonts w:ascii="Times New Roman" w:hAnsi="Times New Roman" w:cs="Times New Roman"/>
          <w:sz w:val="24"/>
          <w:szCs w:val="24"/>
        </w:rPr>
        <w:t xml:space="preserve"> участвует в организациях межмуниципального сотрудничества в целях:</w:t>
      </w:r>
    </w:p>
    <w:p w:rsidR="003E2C3F" w:rsidRPr="003E2C3F" w:rsidRDefault="003E2C3F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3E2C3F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содействия развитию местного самоуправления;</w:t>
      </w:r>
    </w:p>
    <w:p w:rsidR="003E2C3F" w:rsidRPr="003E2C3F" w:rsidRDefault="003E2C3F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E2C3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взаимодействия органов местного самоуправления муниципальных образований по вопросам местного значения;</w:t>
      </w:r>
    </w:p>
    <w:p w:rsidR="003E2C3F" w:rsidRPr="003E2C3F" w:rsidRDefault="003E2C3F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E2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формирования условий для стабильного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Pr="003E2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интересах повышения уровня и качества жизни населения;</w:t>
      </w:r>
    </w:p>
    <w:p w:rsidR="003E2C3F" w:rsidRPr="003E2C3F" w:rsidRDefault="003E2C3F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3E2C3F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3E2C3F" w:rsidRPr="003E2C3F" w:rsidRDefault="003E2C3F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3E2C3F">
        <w:rPr>
          <w:rFonts w:ascii="Times New Roman" w:eastAsia="Calibri" w:hAnsi="Times New Roman" w:cs="Times New Roman"/>
          <w:sz w:val="24"/>
          <w:szCs w:val="24"/>
          <w:lang w:eastAsia="ru-RU"/>
        </w:rPr>
        <w:t>обмена опытом в области организации и осуществления местного самоуправления;</w:t>
      </w:r>
    </w:p>
    <w:p w:rsidR="003E2C3F" w:rsidRPr="003E2C3F" w:rsidRDefault="003E2C3F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3E2C3F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 эффективности решения вопросов местного значения;</w:t>
      </w:r>
    </w:p>
    <w:p w:rsidR="003E2C3F" w:rsidRPr="00DB3CDA" w:rsidRDefault="003E2C3F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CDA">
        <w:rPr>
          <w:rFonts w:ascii="Times New Roman" w:eastAsia="Calibri" w:hAnsi="Times New Roman" w:cs="Times New Roman"/>
          <w:sz w:val="24"/>
          <w:szCs w:val="24"/>
          <w:lang w:eastAsia="ru-RU"/>
        </w:rPr>
        <w:t>7) в иных целях, не противоречащих действующему законодательству, муниципальным правовым актам Мысковского городского округа.</w:t>
      </w:r>
    </w:p>
    <w:p w:rsidR="00DB3CDA" w:rsidRPr="00DB3CDA" w:rsidRDefault="00DB3CDA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Для достижения целей участия </w:t>
      </w:r>
      <w:r w:rsidRPr="003E2C3F">
        <w:rPr>
          <w:rFonts w:ascii="Times New Roman" w:hAnsi="Times New Roman" w:cs="Times New Roman"/>
          <w:sz w:val="24"/>
          <w:szCs w:val="24"/>
        </w:rPr>
        <w:t>М</w:t>
      </w:r>
      <w:r w:rsidRPr="003E2C3F">
        <w:rPr>
          <w:rFonts w:ascii="Times New Roman" w:eastAsia="Calibri" w:hAnsi="Times New Roman" w:cs="Times New Roman"/>
          <w:sz w:val="24"/>
          <w:szCs w:val="24"/>
        </w:rPr>
        <w:t>ысковского городского округа</w:t>
      </w:r>
      <w:r w:rsidRPr="003E2C3F">
        <w:rPr>
          <w:rFonts w:ascii="Times New Roman" w:hAnsi="Times New Roman" w:cs="Times New Roman"/>
          <w:sz w:val="24"/>
          <w:szCs w:val="24"/>
        </w:rPr>
        <w:t xml:space="preserve"> </w:t>
      </w:r>
      <w:r w:rsidRPr="00DB3CDA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организациях межмуниципального сотрудничества определяются следующие задачи:</w:t>
      </w:r>
    </w:p>
    <w:p w:rsidR="00DB3CDA" w:rsidRPr="00DB3CDA" w:rsidRDefault="00DB3CDA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DB3CDA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решений по разработке и реализации совместных проектов и программ по решению вопросов местного значения;</w:t>
      </w:r>
    </w:p>
    <w:p w:rsidR="00DB3CDA" w:rsidRPr="00DB3CDA" w:rsidRDefault="00DB3CDA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DB3CDA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в разработке и внедрении прогрессивных технологий, оборудования и методов организации труда в системах жизнеобеспечения муниципальных образований;</w:t>
      </w:r>
    </w:p>
    <w:p w:rsidR="00DB3CDA" w:rsidRPr="00DB3CDA" w:rsidRDefault="00DB3CDA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DB3CDA">
        <w:rPr>
          <w:rFonts w:ascii="Times New Roman" w:eastAsia="Calibri" w:hAnsi="Times New Roman" w:cs="Times New Roman"/>
          <w:sz w:val="24"/>
          <w:szCs w:val="24"/>
          <w:lang w:eastAsia="ru-RU"/>
        </w:rPr>
        <w:t>выработка единых подходов в согласованных сферах деятельности по решению вопросов местного значения;</w:t>
      </w:r>
    </w:p>
    <w:p w:rsidR="00DB3CDA" w:rsidRPr="00DB3CDA" w:rsidRDefault="00DB3CDA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DB3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задачи, не противоречащие федеральному законодательству и </w:t>
      </w:r>
      <w:hyperlink r:id="rId14" w:history="1">
        <w:r w:rsidRPr="00DB3CD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Уставу</w:t>
        </w:r>
      </w:hyperlink>
      <w:r w:rsidRPr="00DB3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2C3F">
        <w:rPr>
          <w:rFonts w:ascii="Times New Roman" w:hAnsi="Times New Roman" w:cs="Times New Roman"/>
          <w:sz w:val="24"/>
          <w:szCs w:val="24"/>
        </w:rPr>
        <w:t>М</w:t>
      </w:r>
      <w:r w:rsidRPr="003E2C3F">
        <w:rPr>
          <w:rFonts w:ascii="Times New Roman" w:eastAsia="Calibri" w:hAnsi="Times New Roman" w:cs="Times New Roman"/>
          <w:sz w:val="24"/>
          <w:szCs w:val="24"/>
        </w:rPr>
        <w:t>ысковского городского округа</w:t>
      </w:r>
      <w:r w:rsidRPr="00DB3C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B3CDA" w:rsidRDefault="00DB3CDA" w:rsidP="003E2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CCE" w:rsidRDefault="00B56CCE" w:rsidP="00BD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Порядок принятия решения об участии </w:t>
      </w:r>
      <w:r w:rsidRPr="003E2C3F">
        <w:rPr>
          <w:rFonts w:ascii="Times New Roman" w:hAnsi="Times New Roman" w:cs="Times New Roman"/>
          <w:sz w:val="24"/>
          <w:szCs w:val="24"/>
        </w:rPr>
        <w:t>М</w:t>
      </w:r>
      <w:r w:rsidRPr="003E2C3F">
        <w:rPr>
          <w:rFonts w:ascii="Times New Roman" w:eastAsia="Calibri" w:hAnsi="Times New Roman" w:cs="Times New Roman"/>
          <w:sz w:val="24"/>
          <w:szCs w:val="24"/>
        </w:rPr>
        <w:t>ысковского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B3CDA" w:rsidRDefault="00B56CCE" w:rsidP="00BD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организациях межмуниципального сотрудничества</w:t>
      </w:r>
    </w:p>
    <w:p w:rsidR="00DB3CDA" w:rsidRDefault="00DB3CDA" w:rsidP="00BD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CCE" w:rsidRDefault="00B56CCE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Участие 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 осуществляется путем:</w:t>
      </w:r>
    </w:p>
    <w:p w:rsidR="00D861C0" w:rsidRDefault="00EC15A4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в созданных организациях межмуниципального сотрудничества.</w:t>
      </w:r>
    </w:p>
    <w:p w:rsidR="00EC15A4" w:rsidRDefault="00EC15A4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B56CCE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(создания) организаций межмуниципального сотрудничества (в том числе межмуниципальных хозяйственных обществ в форме непубличных акционерных обществ и обществ с ограниченной ответственностью, некоммерческих организаций муниципальных образований в форме автономных неком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мерческих организаций и фондов).</w:t>
      </w:r>
    </w:p>
    <w:p w:rsidR="00BF4FEE" w:rsidRPr="00BF4FEE" w:rsidRDefault="00B56CCE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Решение об участии Мысковского городского округа в </w:t>
      </w:r>
      <w:r w:rsidR="00EC15A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созданных организациях межмуниципального сотрудничества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об учреждении (создании) юридических лиц, указанных в </w:t>
      </w:r>
      <w:hyperlink r:id="rId15" w:history="1">
        <w:r w:rsidR="00AA00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подпункте 2</w:t>
        </w:r>
        <w:r w:rsidR="00BF4FEE" w:rsidRPr="00BF4FE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00C5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Порядка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принимает </w:t>
      </w:r>
      <w:r w:rsidR="00AA00C5">
        <w:rPr>
          <w:rFonts w:ascii="Times New Roman" w:eastAsia="Calibri" w:hAnsi="Times New Roman" w:cs="Times New Roman"/>
          <w:sz w:val="24"/>
          <w:szCs w:val="24"/>
          <w:lang w:eastAsia="ru-RU"/>
        </w:rPr>
        <w:t>Совет народных депутатов 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Совет народных депутатов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F4FEE" w:rsidRDefault="00B56CCE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об участии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2E5761">
        <w:rPr>
          <w:rFonts w:ascii="Times New Roman" w:eastAsia="Calibri" w:hAnsi="Times New Roman" w:cs="Times New Roman"/>
          <w:sz w:val="24"/>
          <w:szCs w:val="24"/>
          <w:lang w:eastAsia="ru-RU"/>
        </w:rPr>
        <w:t>созданных организациях межмуниципального сотрудничества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об учреждении (создании) юридических лиц, указанных в </w:t>
      </w:r>
      <w:hyperlink r:id="rId16" w:history="1">
        <w:r w:rsidR="001C0F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подпункте 2</w:t>
        </w:r>
        <w:r w:rsidR="001C0F39" w:rsidRPr="00BF4FE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1C0F39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0F3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Порядка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вносится на рассмотрение </w:t>
      </w:r>
      <w:r w:rsidR="001C0F39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4C2D" w:rsidRPr="00F7457C">
        <w:rPr>
          <w:rFonts w:ascii="Times New Roman" w:hAnsi="Times New Roman" w:cs="Times New Roman"/>
          <w:sz w:val="24"/>
          <w:szCs w:val="24"/>
        </w:rPr>
        <w:t>депутатами</w:t>
      </w:r>
      <w:bookmarkStart w:id="1" w:name="_GoBack"/>
      <w:bookmarkEnd w:id="1"/>
      <w:r w:rsidR="00C14C2D" w:rsidRPr="00F7457C">
        <w:rPr>
          <w:rFonts w:ascii="Times New Roman" w:hAnsi="Times New Roman" w:cs="Times New Roman"/>
          <w:sz w:val="24"/>
          <w:szCs w:val="24"/>
        </w:rPr>
        <w:t xml:space="preserve">, </w:t>
      </w:r>
      <w:r w:rsidR="00C14C2D">
        <w:rPr>
          <w:rFonts w:ascii="Times New Roman" w:hAnsi="Times New Roman" w:cs="Times New Roman"/>
          <w:sz w:val="24"/>
          <w:szCs w:val="24"/>
        </w:rPr>
        <w:t>главой Мысковского городского округа</w:t>
      </w:r>
      <w:r w:rsidR="006D3F46">
        <w:rPr>
          <w:rFonts w:ascii="Times New Roman" w:hAnsi="Times New Roman" w:cs="Times New Roman"/>
          <w:sz w:val="24"/>
          <w:szCs w:val="24"/>
        </w:rPr>
        <w:t xml:space="preserve"> (далее – глава города)</w:t>
      </w:r>
      <w:r w:rsidR="00C14C2D" w:rsidRPr="00F7457C">
        <w:rPr>
          <w:rFonts w:ascii="Times New Roman" w:hAnsi="Times New Roman" w:cs="Times New Roman"/>
          <w:sz w:val="24"/>
          <w:szCs w:val="24"/>
        </w:rPr>
        <w:t xml:space="preserve"> и иными субъектами правотворческой инициативы 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Регламентом </w:t>
      </w:r>
      <w:r w:rsidR="001C0F39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BF4FEE" w:rsidRPr="00BF4FEE" w:rsidRDefault="00B56CCE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Для принятия решения об участии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 в </w:t>
      </w:r>
      <w:r w:rsidR="00B1057D">
        <w:rPr>
          <w:rFonts w:ascii="Times New Roman" w:eastAsia="Calibri" w:hAnsi="Times New Roman" w:cs="Times New Roman"/>
          <w:sz w:val="24"/>
          <w:szCs w:val="24"/>
          <w:lang w:eastAsia="ru-RU"/>
        </w:rPr>
        <w:t>Совет народных депутатов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представляются:</w:t>
      </w:r>
    </w:p>
    <w:p w:rsidR="00BF4FEE" w:rsidRPr="00BF4FEE" w:rsidRDefault="00B1057D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учредительные документы (проекты учредительных документов) организаций межмуниципального сотрудничества;</w:t>
      </w:r>
    </w:p>
    <w:p w:rsidR="00BF4FEE" w:rsidRPr="00BF4FEE" w:rsidRDefault="00B1057D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финансово-экономическое обоснование участия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сотрудничества;</w:t>
      </w:r>
    </w:p>
    <w:p w:rsidR="00BF4FEE" w:rsidRDefault="00B1057D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документы, предусмотренные действующим законодательством, Регламентом </w:t>
      </w:r>
      <w:r w:rsidR="001C0F39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C14C2D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 органов местного самоуправления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4FEE" w:rsidRPr="00BF4FEE" w:rsidRDefault="002E5761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Для принятия решения об учреждении (создании) юридических лиц, указанных в </w:t>
      </w:r>
      <w:hyperlink r:id="rId17" w:history="1">
        <w:r w:rsidR="00B1057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подпункте 2</w:t>
        </w:r>
        <w:r w:rsidR="00B1057D" w:rsidRPr="00BF4FE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B1057D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57D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Порядка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</w:t>
      </w:r>
      <w:r w:rsidR="00B1057D">
        <w:rPr>
          <w:rFonts w:ascii="Times New Roman" w:eastAsia="Calibri" w:hAnsi="Times New Roman" w:cs="Times New Roman"/>
          <w:sz w:val="24"/>
          <w:szCs w:val="24"/>
          <w:lang w:eastAsia="ru-RU"/>
        </w:rPr>
        <w:t>Совет народных депутатов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представляются:</w:t>
      </w:r>
    </w:p>
    <w:p w:rsidR="00BF4FEE" w:rsidRPr="00BF4FEE" w:rsidRDefault="00B1057D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проекты учредительных документов, характеризующие основные направления деятельности и возможности юридических лиц, указанных в </w:t>
      </w:r>
      <w:hyperlink r:id="rId18" w:history="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подпункте 2</w:t>
        </w:r>
        <w:r w:rsidRPr="00BF4FE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3</w:t>
        </w:r>
      </w:hyperlink>
      <w:r w:rsidR="002E5761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Порядка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проект договора об их создании;</w:t>
      </w:r>
    </w:p>
    <w:p w:rsidR="00BF4FEE" w:rsidRPr="00BF4FEE" w:rsidRDefault="00B1057D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финансово-экономическое обоснование учреждения (создания) юридических лиц, указанных в </w:t>
      </w:r>
      <w:hyperlink r:id="rId19" w:history="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подпункте 2</w:t>
        </w:r>
        <w:r w:rsidRPr="00BF4FE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3</w:t>
        </w:r>
      </w:hyperlink>
      <w:r w:rsidR="002E5761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Порядка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F4FEE" w:rsidRDefault="00B1057D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документы, предусмотренные действующим законодательством и </w:t>
      </w:r>
      <w:r w:rsidR="00C14C2D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 органов местного самоуправления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5761" w:rsidRDefault="002E5761" w:rsidP="00BF4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3A42" w:rsidRDefault="00A23A42" w:rsidP="00BD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Участие Мысковского городского округа</w:t>
      </w:r>
    </w:p>
    <w:p w:rsidR="002E5761" w:rsidRDefault="00A23A42" w:rsidP="00BD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</w:t>
      </w:r>
    </w:p>
    <w:p w:rsidR="002E5761" w:rsidRDefault="002E5761" w:rsidP="00BF4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FEE" w:rsidRPr="00BF4FEE" w:rsidRDefault="00A23A42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Интересы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 представляет глава </w:t>
      </w:r>
      <w:r w:rsidR="006D3F46">
        <w:rPr>
          <w:rFonts w:ascii="Times New Roman" w:eastAsia="Calibri" w:hAnsi="Times New Roman" w:cs="Times New Roman"/>
          <w:sz w:val="24"/>
          <w:szCs w:val="24"/>
          <w:lang w:eastAsia="ru-RU"/>
        </w:rPr>
        <w:t>города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</w:t>
      </w:r>
      <w:r w:rsidR="00C14C2D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 органов местного самоуправления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4FEE" w:rsidRPr="00BF4FEE" w:rsidRDefault="00BF4FEE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лица представляют интересы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 по решению </w:t>
      </w:r>
      <w:r w:rsidR="001C0F39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4FEE" w:rsidRPr="00BF4FEE" w:rsidRDefault="00A23A42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принятым решением </w:t>
      </w:r>
      <w:r w:rsidR="001C0F39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участии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организации межмуниципального сотрудничества глава города:</w:t>
      </w:r>
    </w:p>
    <w:p w:rsidR="00BF4FEE" w:rsidRPr="00BF4FEE" w:rsidRDefault="00B1057D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имени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заключает межмуниципальные соглашения, подписывает учредительные документы организации межмуниципального сотрудничества;</w:t>
      </w:r>
    </w:p>
    <w:p w:rsidR="00BF4FEE" w:rsidRPr="00BF4FEE" w:rsidRDefault="00B1057D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иные полномочия, установленные действующим законодательством и учредительными документами организации межмуниципального сотрудничества.</w:t>
      </w:r>
    </w:p>
    <w:p w:rsidR="00BF4FEE" w:rsidRPr="00BF4FEE" w:rsidRDefault="00A23A42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Глава города по согласованию с </w:t>
      </w:r>
      <w:r w:rsidR="00B1057D">
        <w:rPr>
          <w:rFonts w:ascii="Times New Roman" w:eastAsia="Calibri" w:hAnsi="Times New Roman" w:cs="Times New Roman"/>
          <w:sz w:val="24"/>
          <w:szCs w:val="24"/>
          <w:lang w:eastAsia="ru-RU"/>
        </w:rPr>
        <w:t>Советом народных депутатов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назначает представителей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вопросам, связанным с участием в межмуниципальных некоммерческих организациях, согласно действующему законодательству</w:t>
      </w:r>
      <w:r w:rsidR="00B105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муниципальным правовым актам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4C2D" w:rsidRPr="00F7457C" w:rsidRDefault="00A23A42" w:rsidP="00BD4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14C2D">
        <w:rPr>
          <w:rFonts w:ascii="Times New Roman" w:hAnsi="Times New Roman" w:cs="Times New Roman"/>
          <w:sz w:val="24"/>
          <w:szCs w:val="24"/>
        </w:rPr>
        <w:t xml:space="preserve">. </w:t>
      </w:r>
      <w:r w:rsidR="00C14C2D" w:rsidRPr="00F745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14C2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C14C2D" w:rsidRPr="00F7457C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и учредительными документами организации межмуниципального сотрудничества, производит:</w:t>
      </w:r>
    </w:p>
    <w:p w:rsidR="00C14C2D" w:rsidRPr="00F7457C" w:rsidRDefault="00C14C2D" w:rsidP="00BD4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F7457C">
        <w:rPr>
          <w:rFonts w:ascii="Times New Roman" w:hAnsi="Times New Roman" w:cs="Times New Roman"/>
          <w:sz w:val="24"/>
          <w:szCs w:val="24"/>
        </w:rPr>
        <w:t>ередачу имущества (денежных средств) создаваемой организации м</w:t>
      </w:r>
      <w:r>
        <w:rPr>
          <w:rFonts w:ascii="Times New Roman" w:hAnsi="Times New Roman" w:cs="Times New Roman"/>
          <w:sz w:val="24"/>
          <w:szCs w:val="24"/>
        </w:rPr>
        <w:t>ежмуниципального сотрудничества;</w:t>
      </w:r>
    </w:p>
    <w:p w:rsidR="00C14C2D" w:rsidRPr="00F7457C" w:rsidRDefault="00C14C2D" w:rsidP="00BD4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</w:t>
      </w:r>
      <w:r w:rsidRPr="00F7457C">
        <w:rPr>
          <w:rFonts w:ascii="Times New Roman" w:hAnsi="Times New Roman" w:cs="Times New Roman"/>
          <w:sz w:val="24"/>
          <w:szCs w:val="24"/>
        </w:rPr>
        <w:t>еречисление (уплату) членских взносов и иных платежей, предусмотренных учредительными документами организации межмуниципального сотрудничества.</w:t>
      </w:r>
    </w:p>
    <w:p w:rsidR="00C14C2D" w:rsidRPr="00F7457C" w:rsidRDefault="00A376C0" w:rsidP="00BD4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14C2D" w:rsidRPr="00F7457C">
        <w:rPr>
          <w:rFonts w:ascii="Times New Roman" w:hAnsi="Times New Roman" w:cs="Times New Roman"/>
          <w:sz w:val="24"/>
          <w:szCs w:val="24"/>
        </w:rPr>
        <w:t xml:space="preserve">. В связи с участием </w:t>
      </w:r>
      <w:r w:rsidR="00C14C2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C14C2D" w:rsidRPr="00F7457C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 органы </w:t>
      </w:r>
      <w:r w:rsidR="00C14C2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14C2D" w:rsidRPr="00F7457C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C14C2D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C14C2D" w:rsidRPr="00F7457C">
        <w:rPr>
          <w:rFonts w:ascii="Times New Roman" w:hAnsi="Times New Roman" w:cs="Times New Roman"/>
          <w:sz w:val="24"/>
          <w:szCs w:val="24"/>
        </w:rPr>
        <w:t>в соответствии с их компетенцией могут заключать договоры и соглашения с органами местного самоуправления иных муниципальных образований.</w:t>
      </w:r>
    </w:p>
    <w:p w:rsidR="00C14C2D" w:rsidRDefault="00A376C0" w:rsidP="00BD4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14C2D" w:rsidRPr="00F7457C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полномочия </w:t>
      </w:r>
      <w:r w:rsidR="00C14C2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C14C2D" w:rsidRPr="00F7457C">
        <w:rPr>
          <w:rFonts w:ascii="Times New Roman" w:hAnsi="Times New Roman" w:cs="Times New Roman"/>
          <w:sz w:val="24"/>
          <w:szCs w:val="24"/>
        </w:rPr>
        <w:t xml:space="preserve"> не могут передаваться органам управления организаций межмуниципального сотрудничества.</w:t>
      </w:r>
    </w:p>
    <w:p w:rsidR="00A376C0" w:rsidRDefault="00A376C0" w:rsidP="00C14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6C0" w:rsidRDefault="00A376C0" w:rsidP="00BD45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Порядок принятия решения о выходе </w:t>
      </w:r>
      <w:r>
        <w:rPr>
          <w:rFonts w:ascii="Times New Roman" w:hAnsi="Times New Roman" w:cs="Times New Roman"/>
          <w:sz w:val="24"/>
          <w:szCs w:val="24"/>
        </w:rPr>
        <w:t xml:space="preserve">Мысковского городского </w:t>
      </w:r>
    </w:p>
    <w:p w:rsidR="00A376C0" w:rsidRDefault="00A376C0" w:rsidP="00BD45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организации межмуниципального сотрудничества</w:t>
      </w:r>
    </w:p>
    <w:p w:rsidR="00A376C0" w:rsidRDefault="00A376C0" w:rsidP="00C14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6C0" w:rsidRPr="00BF4FEE" w:rsidRDefault="00A376C0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Прекращение участия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организации межмуниципального сотрудничества осуществляется в порядке, предусмотренном федеральным законодательством, учредительными документами организации межмуниципального сотрудничества.</w:t>
      </w:r>
    </w:p>
    <w:p w:rsidR="00A376C0" w:rsidRPr="00BF4FEE" w:rsidRDefault="00A376C0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Решение о выходе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организации межмуниципального сотрудничества принимается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Советом народных депутатов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Проект решения о выходе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организации межмуниципального сотрудничества вносится в соответствии с Регламентом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 порядке, предусмотренном для представления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Совет народных депутатов</w:t>
      </w:r>
      <w:r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проектов решений и иных документов.</w:t>
      </w:r>
    </w:p>
    <w:p w:rsidR="00A376C0" w:rsidRDefault="00A376C0" w:rsidP="00BF4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76C0" w:rsidRDefault="00A376C0" w:rsidP="00BD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Финансирование межмуниципального сотрудничества</w:t>
      </w:r>
    </w:p>
    <w:p w:rsidR="00A376C0" w:rsidRDefault="00A376C0" w:rsidP="00BF4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FEE" w:rsidRPr="00BF4FEE" w:rsidRDefault="00A376C0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6.1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Финансирование расходов, связанных с участием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 (уплата членских взносов и иных платежей, предусмотренных учредительными документами и решениями организации межмуниципального сотрудничества), осуществляется за счет средств бюджета </w:t>
      </w:r>
      <w:r w:rsidR="00B1057D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порядке, предусмотренном Бюджетным </w:t>
      </w:r>
      <w:hyperlink r:id="rId20" w:history="1">
        <w:r w:rsidR="00BF4FEE" w:rsidRPr="00BF4FE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и Положением о бюджетном процессе в </w:t>
      </w:r>
      <w:r w:rsidR="00B1057D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Мысковском городском округе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1C0F39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823C8A" w:rsidRPr="00BD45DD" w:rsidRDefault="00A376C0" w:rsidP="00BD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Перечень муниципального имущества, вносимого в качестве доли </w:t>
      </w:r>
      <w:r w:rsidR="0095334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уставный капитал при учреждении межмуниципального хозяйственного общества или передаваемого в собственность некоммерческой организации при ее создании, утверждается решением </w:t>
      </w:r>
      <w:r w:rsidR="001C0F39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</w:t>
      </w:r>
      <w:r w:rsidR="00BF4FEE" w:rsidRPr="00BF4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предложению главы города.</w:t>
      </w:r>
    </w:p>
    <w:sectPr w:rsidR="00823C8A" w:rsidRPr="00BD45DD" w:rsidSect="00610742">
      <w:headerReference w:type="default" r:id="rId21"/>
      <w:pgSz w:w="11906" w:h="16838"/>
      <w:pgMar w:top="956" w:right="850" w:bottom="851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42" w:rsidRDefault="00610742" w:rsidP="0083165A">
      <w:pPr>
        <w:spacing w:after="0" w:line="240" w:lineRule="auto"/>
      </w:pPr>
      <w:r>
        <w:separator/>
      </w:r>
    </w:p>
  </w:endnote>
  <w:endnote w:type="continuationSeparator" w:id="0">
    <w:p w:rsidR="00610742" w:rsidRDefault="00610742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42" w:rsidRDefault="00610742" w:rsidP="0083165A">
      <w:pPr>
        <w:spacing w:after="0" w:line="240" w:lineRule="auto"/>
      </w:pPr>
      <w:r>
        <w:separator/>
      </w:r>
    </w:p>
  </w:footnote>
  <w:footnote w:type="continuationSeparator" w:id="0">
    <w:p w:rsidR="00610742" w:rsidRDefault="00610742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42" w:rsidRDefault="0061074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B61C7">
      <w:rPr>
        <w:noProof/>
      </w:rPr>
      <w:t>4</w:t>
    </w:r>
    <w:r>
      <w:rPr>
        <w:noProof/>
      </w:rPr>
      <w:fldChar w:fldCharType="end"/>
    </w:r>
  </w:p>
  <w:p w:rsidR="00610742" w:rsidRDefault="0061074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02ADC"/>
    <w:rsid w:val="0001525E"/>
    <w:rsid w:val="00022519"/>
    <w:rsid w:val="00031183"/>
    <w:rsid w:val="00031FEE"/>
    <w:rsid w:val="00032280"/>
    <w:rsid w:val="00033134"/>
    <w:rsid w:val="0004521C"/>
    <w:rsid w:val="0005232A"/>
    <w:rsid w:val="00056DD7"/>
    <w:rsid w:val="0006047E"/>
    <w:rsid w:val="00067CE5"/>
    <w:rsid w:val="000856EB"/>
    <w:rsid w:val="00093C46"/>
    <w:rsid w:val="00095B76"/>
    <w:rsid w:val="000973B8"/>
    <w:rsid w:val="000A556D"/>
    <w:rsid w:val="000B66AC"/>
    <w:rsid w:val="000C2D72"/>
    <w:rsid w:val="000C47F8"/>
    <w:rsid w:val="000C7A97"/>
    <w:rsid w:val="000D64CA"/>
    <w:rsid w:val="000D6C2E"/>
    <w:rsid w:val="000E7891"/>
    <w:rsid w:val="000F48AB"/>
    <w:rsid w:val="000F6FA7"/>
    <w:rsid w:val="001064AD"/>
    <w:rsid w:val="00107AB3"/>
    <w:rsid w:val="00113220"/>
    <w:rsid w:val="00133630"/>
    <w:rsid w:val="00135DA2"/>
    <w:rsid w:val="00144CAF"/>
    <w:rsid w:val="00146037"/>
    <w:rsid w:val="00146204"/>
    <w:rsid w:val="00146B85"/>
    <w:rsid w:val="00147A3A"/>
    <w:rsid w:val="00164E24"/>
    <w:rsid w:val="0016739E"/>
    <w:rsid w:val="00170E4E"/>
    <w:rsid w:val="00172C85"/>
    <w:rsid w:val="00177FE8"/>
    <w:rsid w:val="001835BB"/>
    <w:rsid w:val="00184357"/>
    <w:rsid w:val="0018522E"/>
    <w:rsid w:val="001A1D00"/>
    <w:rsid w:val="001A4A90"/>
    <w:rsid w:val="001C0CD3"/>
    <w:rsid w:val="001C0F39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3AD7"/>
    <w:rsid w:val="00227FB6"/>
    <w:rsid w:val="00236411"/>
    <w:rsid w:val="00247E70"/>
    <w:rsid w:val="00254B6E"/>
    <w:rsid w:val="002610B3"/>
    <w:rsid w:val="0026390B"/>
    <w:rsid w:val="00264825"/>
    <w:rsid w:val="00264862"/>
    <w:rsid w:val="002908F6"/>
    <w:rsid w:val="002976AF"/>
    <w:rsid w:val="002A2B21"/>
    <w:rsid w:val="002A3705"/>
    <w:rsid w:val="002A3F6E"/>
    <w:rsid w:val="002A7429"/>
    <w:rsid w:val="002B61C7"/>
    <w:rsid w:val="002C4874"/>
    <w:rsid w:val="002D0783"/>
    <w:rsid w:val="002D0C8D"/>
    <w:rsid w:val="002E5761"/>
    <w:rsid w:val="002F0737"/>
    <w:rsid w:val="002F36A2"/>
    <w:rsid w:val="003211A9"/>
    <w:rsid w:val="00324FA8"/>
    <w:rsid w:val="003259AA"/>
    <w:rsid w:val="00326457"/>
    <w:rsid w:val="00334C33"/>
    <w:rsid w:val="00340FEE"/>
    <w:rsid w:val="00343B70"/>
    <w:rsid w:val="003463C5"/>
    <w:rsid w:val="00346642"/>
    <w:rsid w:val="003661DB"/>
    <w:rsid w:val="00366A6A"/>
    <w:rsid w:val="00370B9A"/>
    <w:rsid w:val="00381F2E"/>
    <w:rsid w:val="003904D3"/>
    <w:rsid w:val="00390807"/>
    <w:rsid w:val="003939C9"/>
    <w:rsid w:val="00394394"/>
    <w:rsid w:val="003A213E"/>
    <w:rsid w:val="003A779C"/>
    <w:rsid w:val="003B1726"/>
    <w:rsid w:val="003C285C"/>
    <w:rsid w:val="003D56EF"/>
    <w:rsid w:val="003D64DF"/>
    <w:rsid w:val="003E2BEF"/>
    <w:rsid w:val="003E2C3F"/>
    <w:rsid w:val="003F196A"/>
    <w:rsid w:val="004015C5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836D8"/>
    <w:rsid w:val="0048605E"/>
    <w:rsid w:val="00492C58"/>
    <w:rsid w:val="004A0AA7"/>
    <w:rsid w:val="004C0204"/>
    <w:rsid w:val="004C4706"/>
    <w:rsid w:val="004C6E82"/>
    <w:rsid w:val="004D3549"/>
    <w:rsid w:val="004E1747"/>
    <w:rsid w:val="004E28E3"/>
    <w:rsid w:val="004E36B7"/>
    <w:rsid w:val="004E6C09"/>
    <w:rsid w:val="00522B00"/>
    <w:rsid w:val="00540317"/>
    <w:rsid w:val="0054156F"/>
    <w:rsid w:val="005446B2"/>
    <w:rsid w:val="005511DB"/>
    <w:rsid w:val="00553242"/>
    <w:rsid w:val="00553C77"/>
    <w:rsid w:val="005545EB"/>
    <w:rsid w:val="00560006"/>
    <w:rsid w:val="00573C0C"/>
    <w:rsid w:val="00580F3C"/>
    <w:rsid w:val="00584FB5"/>
    <w:rsid w:val="00585A4E"/>
    <w:rsid w:val="0059032E"/>
    <w:rsid w:val="00596D1A"/>
    <w:rsid w:val="005A08DF"/>
    <w:rsid w:val="005A779C"/>
    <w:rsid w:val="005B22F9"/>
    <w:rsid w:val="005C1F8B"/>
    <w:rsid w:val="005E7402"/>
    <w:rsid w:val="005F041E"/>
    <w:rsid w:val="005F3DDD"/>
    <w:rsid w:val="005F5962"/>
    <w:rsid w:val="005F7479"/>
    <w:rsid w:val="00606CB6"/>
    <w:rsid w:val="00610742"/>
    <w:rsid w:val="00621B2E"/>
    <w:rsid w:val="00624576"/>
    <w:rsid w:val="00627049"/>
    <w:rsid w:val="006307F9"/>
    <w:rsid w:val="006312CE"/>
    <w:rsid w:val="0063186E"/>
    <w:rsid w:val="00633014"/>
    <w:rsid w:val="00633576"/>
    <w:rsid w:val="00647171"/>
    <w:rsid w:val="00660D36"/>
    <w:rsid w:val="00661052"/>
    <w:rsid w:val="0067390E"/>
    <w:rsid w:val="00674376"/>
    <w:rsid w:val="006743EE"/>
    <w:rsid w:val="0067467D"/>
    <w:rsid w:val="00676E21"/>
    <w:rsid w:val="00684802"/>
    <w:rsid w:val="006A3B28"/>
    <w:rsid w:val="006C0529"/>
    <w:rsid w:val="006C05BF"/>
    <w:rsid w:val="006C307F"/>
    <w:rsid w:val="006D2E8F"/>
    <w:rsid w:val="006D3F46"/>
    <w:rsid w:val="006D7EC0"/>
    <w:rsid w:val="006E1DB8"/>
    <w:rsid w:val="006E2A23"/>
    <w:rsid w:val="006F06F3"/>
    <w:rsid w:val="00722860"/>
    <w:rsid w:val="00744D87"/>
    <w:rsid w:val="00750374"/>
    <w:rsid w:val="007529E1"/>
    <w:rsid w:val="0075399C"/>
    <w:rsid w:val="00776817"/>
    <w:rsid w:val="0077724E"/>
    <w:rsid w:val="007827D4"/>
    <w:rsid w:val="00791841"/>
    <w:rsid w:val="007954DE"/>
    <w:rsid w:val="007A0731"/>
    <w:rsid w:val="007A7B72"/>
    <w:rsid w:val="007B6930"/>
    <w:rsid w:val="007B7847"/>
    <w:rsid w:val="007C2791"/>
    <w:rsid w:val="007D34B2"/>
    <w:rsid w:val="007E0467"/>
    <w:rsid w:val="007E1722"/>
    <w:rsid w:val="007E5D12"/>
    <w:rsid w:val="007E6754"/>
    <w:rsid w:val="007F2F04"/>
    <w:rsid w:val="007F5E12"/>
    <w:rsid w:val="0080474A"/>
    <w:rsid w:val="0080477D"/>
    <w:rsid w:val="00806F5F"/>
    <w:rsid w:val="00810470"/>
    <w:rsid w:val="00810E53"/>
    <w:rsid w:val="008211D5"/>
    <w:rsid w:val="00821CEB"/>
    <w:rsid w:val="00823C8A"/>
    <w:rsid w:val="008261C7"/>
    <w:rsid w:val="0083165A"/>
    <w:rsid w:val="008343E1"/>
    <w:rsid w:val="00841856"/>
    <w:rsid w:val="00842BCB"/>
    <w:rsid w:val="00850995"/>
    <w:rsid w:val="00866488"/>
    <w:rsid w:val="00887BF1"/>
    <w:rsid w:val="00893642"/>
    <w:rsid w:val="00895133"/>
    <w:rsid w:val="008A24FF"/>
    <w:rsid w:val="008D2EAC"/>
    <w:rsid w:val="008E4136"/>
    <w:rsid w:val="008E6356"/>
    <w:rsid w:val="0090289F"/>
    <w:rsid w:val="00922946"/>
    <w:rsid w:val="00922EEA"/>
    <w:rsid w:val="00923E4A"/>
    <w:rsid w:val="00924B9E"/>
    <w:rsid w:val="00932A27"/>
    <w:rsid w:val="0093326C"/>
    <w:rsid w:val="00942965"/>
    <w:rsid w:val="0095037B"/>
    <w:rsid w:val="00953341"/>
    <w:rsid w:val="00953A5E"/>
    <w:rsid w:val="009546E4"/>
    <w:rsid w:val="00956587"/>
    <w:rsid w:val="00961660"/>
    <w:rsid w:val="00970C34"/>
    <w:rsid w:val="00971F0E"/>
    <w:rsid w:val="0097661D"/>
    <w:rsid w:val="00981A45"/>
    <w:rsid w:val="00983AF7"/>
    <w:rsid w:val="0099236E"/>
    <w:rsid w:val="00992722"/>
    <w:rsid w:val="00993261"/>
    <w:rsid w:val="009938A6"/>
    <w:rsid w:val="009A6341"/>
    <w:rsid w:val="009B77FD"/>
    <w:rsid w:val="009D2692"/>
    <w:rsid w:val="009D593E"/>
    <w:rsid w:val="009E451D"/>
    <w:rsid w:val="009F2311"/>
    <w:rsid w:val="00A21F86"/>
    <w:rsid w:val="00A23A42"/>
    <w:rsid w:val="00A268F9"/>
    <w:rsid w:val="00A36CB3"/>
    <w:rsid w:val="00A376C0"/>
    <w:rsid w:val="00A37982"/>
    <w:rsid w:val="00A44C80"/>
    <w:rsid w:val="00A44D21"/>
    <w:rsid w:val="00A56DBE"/>
    <w:rsid w:val="00A72AF0"/>
    <w:rsid w:val="00A74C51"/>
    <w:rsid w:val="00A8087C"/>
    <w:rsid w:val="00A8762E"/>
    <w:rsid w:val="00A9234E"/>
    <w:rsid w:val="00A92359"/>
    <w:rsid w:val="00A9517F"/>
    <w:rsid w:val="00A96E36"/>
    <w:rsid w:val="00A9787D"/>
    <w:rsid w:val="00AA00C5"/>
    <w:rsid w:val="00AB0528"/>
    <w:rsid w:val="00AB1291"/>
    <w:rsid w:val="00AB1C75"/>
    <w:rsid w:val="00AB2B8A"/>
    <w:rsid w:val="00AB35B6"/>
    <w:rsid w:val="00AB51B3"/>
    <w:rsid w:val="00AC3D34"/>
    <w:rsid w:val="00AD4D37"/>
    <w:rsid w:val="00AD79FE"/>
    <w:rsid w:val="00AE05FC"/>
    <w:rsid w:val="00AF00D9"/>
    <w:rsid w:val="00AF4D25"/>
    <w:rsid w:val="00B001F7"/>
    <w:rsid w:val="00B04113"/>
    <w:rsid w:val="00B04464"/>
    <w:rsid w:val="00B1057D"/>
    <w:rsid w:val="00B246BE"/>
    <w:rsid w:val="00B253C6"/>
    <w:rsid w:val="00B32587"/>
    <w:rsid w:val="00B365CE"/>
    <w:rsid w:val="00B53E2D"/>
    <w:rsid w:val="00B56CCE"/>
    <w:rsid w:val="00B6664E"/>
    <w:rsid w:val="00B75AF4"/>
    <w:rsid w:val="00B80974"/>
    <w:rsid w:val="00B82E0D"/>
    <w:rsid w:val="00B848F3"/>
    <w:rsid w:val="00B90B72"/>
    <w:rsid w:val="00B9278C"/>
    <w:rsid w:val="00BA0110"/>
    <w:rsid w:val="00BB1664"/>
    <w:rsid w:val="00BC765E"/>
    <w:rsid w:val="00BD2B0E"/>
    <w:rsid w:val="00BD45DD"/>
    <w:rsid w:val="00BD4F3B"/>
    <w:rsid w:val="00BE1C1E"/>
    <w:rsid w:val="00BE6068"/>
    <w:rsid w:val="00BF4FEE"/>
    <w:rsid w:val="00BF538B"/>
    <w:rsid w:val="00BF7E45"/>
    <w:rsid w:val="00C05F13"/>
    <w:rsid w:val="00C13D98"/>
    <w:rsid w:val="00C14C2D"/>
    <w:rsid w:val="00C16F37"/>
    <w:rsid w:val="00C2474A"/>
    <w:rsid w:val="00C30394"/>
    <w:rsid w:val="00C34BB0"/>
    <w:rsid w:val="00C429CC"/>
    <w:rsid w:val="00C51699"/>
    <w:rsid w:val="00C66CB1"/>
    <w:rsid w:val="00C7446C"/>
    <w:rsid w:val="00C76FE9"/>
    <w:rsid w:val="00C8337B"/>
    <w:rsid w:val="00C86EE3"/>
    <w:rsid w:val="00C87FA8"/>
    <w:rsid w:val="00C95C5F"/>
    <w:rsid w:val="00CA4578"/>
    <w:rsid w:val="00CA6F27"/>
    <w:rsid w:val="00CB1576"/>
    <w:rsid w:val="00CB78FB"/>
    <w:rsid w:val="00CC2746"/>
    <w:rsid w:val="00CC31F4"/>
    <w:rsid w:val="00CD7495"/>
    <w:rsid w:val="00CE4CF5"/>
    <w:rsid w:val="00CF46F5"/>
    <w:rsid w:val="00D10A39"/>
    <w:rsid w:val="00D13CBB"/>
    <w:rsid w:val="00D209ED"/>
    <w:rsid w:val="00D220B3"/>
    <w:rsid w:val="00D30CDA"/>
    <w:rsid w:val="00D35079"/>
    <w:rsid w:val="00D353CB"/>
    <w:rsid w:val="00D3541D"/>
    <w:rsid w:val="00D37C0C"/>
    <w:rsid w:val="00D42B33"/>
    <w:rsid w:val="00D4465D"/>
    <w:rsid w:val="00D52CA0"/>
    <w:rsid w:val="00D75E2C"/>
    <w:rsid w:val="00D861C0"/>
    <w:rsid w:val="00D948A0"/>
    <w:rsid w:val="00DB1E2C"/>
    <w:rsid w:val="00DB3CDA"/>
    <w:rsid w:val="00DE2543"/>
    <w:rsid w:val="00DE5AE6"/>
    <w:rsid w:val="00DF22A4"/>
    <w:rsid w:val="00E023A4"/>
    <w:rsid w:val="00E03B7B"/>
    <w:rsid w:val="00E07D94"/>
    <w:rsid w:val="00E21E75"/>
    <w:rsid w:val="00E267BD"/>
    <w:rsid w:val="00E450A9"/>
    <w:rsid w:val="00E4687A"/>
    <w:rsid w:val="00E6197F"/>
    <w:rsid w:val="00E622C5"/>
    <w:rsid w:val="00E63845"/>
    <w:rsid w:val="00E65B94"/>
    <w:rsid w:val="00E72338"/>
    <w:rsid w:val="00E849AB"/>
    <w:rsid w:val="00E87986"/>
    <w:rsid w:val="00E90E8E"/>
    <w:rsid w:val="00E923B8"/>
    <w:rsid w:val="00E9556F"/>
    <w:rsid w:val="00E97359"/>
    <w:rsid w:val="00EA069B"/>
    <w:rsid w:val="00EB1A45"/>
    <w:rsid w:val="00EC15A4"/>
    <w:rsid w:val="00ED1BF9"/>
    <w:rsid w:val="00ED7885"/>
    <w:rsid w:val="00EE2C17"/>
    <w:rsid w:val="00EE3D39"/>
    <w:rsid w:val="00EE44C9"/>
    <w:rsid w:val="00EE5A92"/>
    <w:rsid w:val="00EE781C"/>
    <w:rsid w:val="00EF3715"/>
    <w:rsid w:val="00EF7E72"/>
    <w:rsid w:val="00F0432F"/>
    <w:rsid w:val="00F0719A"/>
    <w:rsid w:val="00F11020"/>
    <w:rsid w:val="00F14185"/>
    <w:rsid w:val="00F14957"/>
    <w:rsid w:val="00F203DB"/>
    <w:rsid w:val="00F467B6"/>
    <w:rsid w:val="00F520A6"/>
    <w:rsid w:val="00F54325"/>
    <w:rsid w:val="00F54A04"/>
    <w:rsid w:val="00F6523E"/>
    <w:rsid w:val="00F6531E"/>
    <w:rsid w:val="00F65B35"/>
    <w:rsid w:val="00F675A9"/>
    <w:rsid w:val="00F71144"/>
    <w:rsid w:val="00F739A1"/>
    <w:rsid w:val="00F739F9"/>
    <w:rsid w:val="00F7457C"/>
    <w:rsid w:val="00F817ED"/>
    <w:rsid w:val="00F86214"/>
    <w:rsid w:val="00F93CE7"/>
    <w:rsid w:val="00F97972"/>
    <w:rsid w:val="00FA00C7"/>
    <w:rsid w:val="00FA13A6"/>
    <w:rsid w:val="00FA2E26"/>
    <w:rsid w:val="00FA3E52"/>
    <w:rsid w:val="00FC61C2"/>
    <w:rsid w:val="00FD4838"/>
    <w:rsid w:val="00FE21CD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  <w:style w:type="paragraph" w:customStyle="1" w:styleId="211">
    <w:name w:val="Основной текст (2)1"/>
    <w:basedOn w:val="a"/>
    <w:rsid w:val="00146037"/>
    <w:pPr>
      <w:shd w:val="clear" w:color="auto" w:fill="FFFFFF"/>
      <w:spacing w:after="300" w:line="278" w:lineRule="exact"/>
      <w:jc w:val="center"/>
    </w:pPr>
    <w:rPr>
      <w:rFonts w:asciiTheme="minorHAnsi" w:eastAsiaTheme="minorEastAsia" w:hAnsiTheme="minorHAnsi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  <w:style w:type="paragraph" w:customStyle="1" w:styleId="211">
    <w:name w:val="Основной текст (2)1"/>
    <w:basedOn w:val="a"/>
    <w:rsid w:val="00146037"/>
    <w:pPr>
      <w:shd w:val="clear" w:color="auto" w:fill="FFFFFF"/>
      <w:spacing w:after="300" w:line="278" w:lineRule="exact"/>
      <w:jc w:val="center"/>
    </w:pPr>
    <w:rPr>
      <w:rFonts w:asciiTheme="minorHAnsi" w:eastAsiaTheme="minorEastAsia" w:hAnsiTheme="minorHAnsi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230EC701C7A73A348AB3A14B6402379F283C493D240D5B52543DBF848FDADD435EC1F9F519DC8592E0EC556BFA4EBE21F436C0A1B5742D9CD764F7SDjCG" TargetMode="External"/><Relationship Id="rId18" Type="http://schemas.openxmlformats.org/officeDocument/2006/relationships/hyperlink" Target="consultantplus://offline/ref=D059737C772EC7F1E1FF056403732859F4AC6783854EB7E699CF42EA888B63A60736EF552C27AE48A366F86644ECE468BEE516F5CC7C70564BFC2E3BT1F3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230EC701C7A73A348AADAC5D085E329F23674C3F24010B0D013BE8DBDFDC88031EC7ACB65DD58691EBBA0628A417EE61BF3BC8BBA97426S8j0G" TargetMode="External"/><Relationship Id="rId17" Type="http://schemas.openxmlformats.org/officeDocument/2006/relationships/hyperlink" Target="consultantplus://offline/ref=D059737C772EC7F1E1FF056403732859F4AC6783854EB7E699CF42EA888B63A60736EF552C27AE48A366F86644ECE468BEE516F5CC7C70564BFC2E3BT1F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59737C772EC7F1E1FF056403732859F4AC6783854EB7E699CF42EA888B63A60736EF552C27AE48A366F86644ECE468BEE516F5CC7C70564BFC2E3BT1F3J" TargetMode="External"/><Relationship Id="rId20" Type="http://schemas.openxmlformats.org/officeDocument/2006/relationships/hyperlink" Target="consultantplus://offline/ref=D059737C772EC7F1E1FF1B69151F7655F6A53B8F854CBAB6C59B44BDD7DB65F35576B10C6E67BD49AA78FA644FTEF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230EC701C7A73A348AADAC5D085E32992B6541377056095C5435EDD38F86981557CBA9A85DD89A90E0ECS5j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59737C772EC7F1E1FF056403732859F4AC6783854EB7E699CF42EA888B63A60736EF552C27AE48A366F86644ECE468BEE516F5CC7C70564BFC2E3BT1F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230EC701C7A73A348AADAC5D085E329F23674C3F24010B0D013BE8DBDFDC88031EC7ACB65DD58691EBBA0628A417EE61BF3BC8BBA97426S8j0G" TargetMode="External"/><Relationship Id="rId19" Type="http://schemas.openxmlformats.org/officeDocument/2006/relationships/hyperlink" Target="consultantplus://offline/ref=D059737C772EC7F1E1FF056403732859F4AC6783854EB7E699CF42EA888B63A60736EF552C27AE48A366F86644ECE468BEE516F5CC7C70564BFC2E3BT1F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D292EC6C25401F6CB778B0AD3168398251217DF7761C4F68E1B9849C4056F64F4E93EA59B1728371F7851A89CB55962DT8x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CEF5-FECC-4C60-A290-E576B717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1119</Words>
  <Characters>11056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2022-09-23T08:51:00Z</cp:lastPrinted>
  <dcterms:created xsi:type="dcterms:W3CDTF">2022-09-14T11:55:00Z</dcterms:created>
  <dcterms:modified xsi:type="dcterms:W3CDTF">2022-09-23T08:51:00Z</dcterms:modified>
</cp:coreProperties>
</file>