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7" w:rsidRDefault="00434102" w:rsidP="00080EF8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82ECDE" wp14:editId="7EC5C11F">
            <wp:simplePos x="0" y="0"/>
            <wp:positionH relativeFrom="column">
              <wp:posOffset>2738120</wp:posOffset>
            </wp:positionH>
            <wp:positionV relativeFrom="paragraph">
              <wp:posOffset>-410845</wp:posOffset>
            </wp:positionV>
            <wp:extent cx="528320" cy="68961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8FA">
        <w:rPr>
          <w:b/>
        </w:rPr>
        <w:t xml:space="preserve">                                       </w:t>
      </w:r>
    </w:p>
    <w:p w:rsidR="00080EF8" w:rsidRDefault="00080EF8" w:rsidP="00080EF8">
      <w:pPr>
        <w:rPr>
          <w:b/>
        </w:rPr>
      </w:pPr>
    </w:p>
    <w:p w:rsidR="007868FA" w:rsidRPr="0055021A" w:rsidRDefault="007868FA" w:rsidP="00080EF8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Российская Федерация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Мысковский городской округ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Совет народных депутатов Мысковского городского округа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(шестой созыв)</w:t>
      </w:r>
    </w:p>
    <w:p w:rsidR="007868FA" w:rsidRPr="0055021A" w:rsidRDefault="007868FA" w:rsidP="007868FA">
      <w:pPr>
        <w:jc w:val="center"/>
        <w:rPr>
          <w:b/>
        </w:rPr>
      </w:pPr>
    </w:p>
    <w:p w:rsidR="007868FA" w:rsidRPr="0055021A" w:rsidRDefault="007868FA" w:rsidP="007868FA">
      <w:pPr>
        <w:jc w:val="center"/>
        <w:rPr>
          <w:b/>
          <w:smallCaps/>
        </w:rPr>
      </w:pPr>
      <w:proofErr w:type="gramStart"/>
      <w:r w:rsidRPr="0055021A">
        <w:rPr>
          <w:b/>
          <w:smallCaps/>
        </w:rPr>
        <w:t>Р</w:t>
      </w:r>
      <w:proofErr w:type="gramEnd"/>
      <w:r w:rsidRPr="0055021A">
        <w:rPr>
          <w:b/>
          <w:smallCaps/>
        </w:rPr>
        <w:t xml:space="preserve"> Е Ш Е Н И Е</w:t>
      </w:r>
    </w:p>
    <w:p w:rsidR="007868FA" w:rsidRPr="0055021A" w:rsidRDefault="007868FA" w:rsidP="007868FA">
      <w:pPr>
        <w:jc w:val="center"/>
        <w:rPr>
          <w:b/>
          <w:smallCaps/>
        </w:rPr>
      </w:pP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  <w:u w:val="single"/>
        </w:rPr>
        <w:t xml:space="preserve">от </w:t>
      </w:r>
      <w:r w:rsidR="00080EF8">
        <w:rPr>
          <w:b/>
          <w:u w:val="single"/>
        </w:rPr>
        <w:t>21 декабря</w:t>
      </w:r>
      <w:r>
        <w:rPr>
          <w:b/>
          <w:u w:val="single"/>
        </w:rPr>
        <w:t xml:space="preserve"> </w:t>
      </w:r>
      <w:r w:rsidRPr="0055021A">
        <w:rPr>
          <w:b/>
          <w:u w:val="single"/>
        </w:rPr>
        <w:t>202</w:t>
      </w:r>
      <w:r>
        <w:rPr>
          <w:b/>
          <w:u w:val="single"/>
        </w:rPr>
        <w:t>2</w:t>
      </w:r>
      <w:r w:rsidRPr="0055021A">
        <w:rPr>
          <w:b/>
          <w:u w:val="single"/>
        </w:rPr>
        <w:t xml:space="preserve">г. № </w:t>
      </w:r>
      <w:r w:rsidR="00080EF8">
        <w:rPr>
          <w:b/>
          <w:u w:val="single"/>
        </w:rPr>
        <w:t>100</w:t>
      </w:r>
      <w:r w:rsidRPr="0055021A">
        <w:rPr>
          <w:b/>
          <w:u w:val="single"/>
        </w:rPr>
        <w:t>-н</w:t>
      </w:r>
    </w:p>
    <w:p w:rsidR="007868FA" w:rsidRPr="0055021A" w:rsidRDefault="007868FA" w:rsidP="007868FA">
      <w:pPr>
        <w:jc w:val="center"/>
        <w:rPr>
          <w:b/>
        </w:rPr>
      </w:pPr>
    </w:p>
    <w:p w:rsidR="0058449E" w:rsidRDefault="007868FA" w:rsidP="00080E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34102">
        <w:rPr>
          <w:b/>
          <w:color w:val="000000"/>
        </w:rPr>
        <w:t>О вне</w:t>
      </w:r>
      <w:r w:rsidR="00434102">
        <w:rPr>
          <w:b/>
          <w:color w:val="000000"/>
        </w:rPr>
        <w:t>сении изменений в р</w:t>
      </w:r>
      <w:r w:rsidRPr="00434102">
        <w:rPr>
          <w:b/>
          <w:color w:val="000000"/>
        </w:rPr>
        <w:t>ешение Совета народных депутатов Мысковского г</w:t>
      </w:r>
      <w:r w:rsidR="00434102">
        <w:rPr>
          <w:b/>
          <w:color w:val="000000"/>
        </w:rPr>
        <w:t>ородского округа от 22.12.2021 №</w:t>
      </w:r>
      <w:r w:rsidRPr="00434102">
        <w:rPr>
          <w:b/>
          <w:color w:val="000000"/>
        </w:rPr>
        <w:t xml:space="preserve"> 105-н «Об утверждении Порядка организации и проведения публичных слушаний по вопросам градостроительной деятельности </w:t>
      </w:r>
    </w:p>
    <w:p w:rsidR="00434102" w:rsidRDefault="007868FA" w:rsidP="0043410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34102">
        <w:rPr>
          <w:b/>
          <w:color w:val="000000"/>
        </w:rPr>
        <w:t>на территории Мысковского городского округа</w:t>
      </w:r>
      <w:r w:rsidRPr="00434102">
        <w:rPr>
          <w:rFonts w:eastAsia="Calibri"/>
          <w:b/>
        </w:rPr>
        <w:t>»</w:t>
      </w:r>
    </w:p>
    <w:p w:rsidR="007868FA" w:rsidRPr="00434102" w:rsidRDefault="007868FA" w:rsidP="0043410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01297" w:rsidRDefault="00001297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7868FA" w:rsidRPr="0055021A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55021A">
        <w:t>Принято</w:t>
      </w:r>
    </w:p>
    <w:p w:rsidR="007868FA" w:rsidRPr="0055021A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55021A">
        <w:t>Советом народных депутатов</w:t>
      </w:r>
    </w:p>
    <w:p w:rsidR="007868FA" w:rsidRPr="0055021A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55021A">
        <w:t>Мысковского городского округа</w:t>
      </w:r>
    </w:p>
    <w:p w:rsidR="007868FA" w:rsidRPr="00D31D1F" w:rsidRDefault="00080EF8" w:rsidP="00D31D1F">
      <w:pPr>
        <w:pStyle w:val="1"/>
        <w:tabs>
          <w:tab w:val="left" w:pos="-360"/>
        </w:tabs>
        <w:spacing w:after="0"/>
        <w:jc w:val="right"/>
      </w:pPr>
      <w:r w:rsidRPr="00D31D1F">
        <w:t xml:space="preserve">20 декабря </w:t>
      </w:r>
      <w:r w:rsidR="007868FA" w:rsidRPr="00D31D1F">
        <w:t>2022 года</w:t>
      </w:r>
    </w:p>
    <w:p w:rsidR="007868FA" w:rsidRPr="00D31D1F" w:rsidRDefault="007868FA" w:rsidP="00D31D1F">
      <w:pPr>
        <w:autoSpaceDE w:val="0"/>
        <w:autoSpaceDN w:val="0"/>
        <w:adjustRightInd w:val="0"/>
        <w:ind w:firstLine="709"/>
        <w:jc w:val="both"/>
      </w:pPr>
    </w:p>
    <w:p w:rsidR="007868FA" w:rsidRPr="00D31D1F" w:rsidRDefault="007868FA" w:rsidP="00D31D1F">
      <w:pPr>
        <w:autoSpaceDE w:val="0"/>
        <w:autoSpaceDN w:val="0"/>
        <w:adjustRightInd w:val="0"/>
        <w:ind w:firstLine="709"/>
        <w:jc w:val="both"/>
      </w:pPr>
      <w:proofErr w:type="gramStart"/>
      <w:r w:rsidRPr="00D31D1F">
        <w:t xml:space="preserve">В соответствии со </w:t>
      </w:r>
      <w:hyperlink r:id="rId8" w:history="1">
        <w:r w:rsidRPr="00D31D1F">
          <w:t>статьей 28</w:t>
        </w:r>
      </w:hyperlink>
      <w:r w:rsidRPr="00D31D1F"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</w:t>
      </w:r>
      <w:r w:rsidR="00434102" w:rsidRPr="00D31D1F">
        <w:t xml:space="preserve"> </w:t>
      </w:r>
      <w:r w:rsidRPr="00D31D1F">
        <w:t xml:space="preserve"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 руководствуясь </w:t>
      </w:r>
      <w:hyperlink r:id="rId9" w:history="1">
        <w:r w:rsidR="00080EF8" w:rsidRPr="00D31D1F">
          <w:t>статьей</w:t>
        </w:r>
        <w:r w:rsidRPr="00D31D1F">
          <w:t xml:space="preserve"> 21</w:t>
        </w:r>
      </w:hyperlink>
      <w:r w:rsidRPr="00D31D1F">
        <w:t xml:space="preserve">, </w:t>
      </w:r>
      <w:hyperlink r:id="rId10" w:history="1">
        <w:r w:rsidRPr="00D31D1F">
          <w:t>пунктом 7 части 2 статьи 32</w:t>
        </w:r>
      </w:hyperlink>
      <w:r w:rsidRPr="00D31D1F">
        <w:t>, статьей 44 Устава</w:t>
      </w:r>
      <w:proofErr w:type="gramEnd"/>
      <w:r w:rsidRPr="00D31D1F">
        <w:t xml:space="preserve"> Мысковского городского округа, Совет народных депутатов Мысковского городского округа</w:t>
      </w:r>
    </w:p>
    <w:p w:rsidR="007868FA" w:rsidRPr="00D31D1F" w:rsidRDefault="007868FA" w:rsidP="00D31D1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31D1F">
        <w:rPr>
          <w:b/>
        </w:rPr>
        <w:t>р</w:t>
      </w:r>
      <w:proofErr w:type="gramEnd"/>
      <w:r w:rsidRPr="00D31D1F">
        <w:rPr>
          <w:b/>
        </w:rPr>
        <w:t xml:space="preserve"> е ш и л:</w:t>
      </w:r>
      <w:r w:rsidRPr="00D31D1F">
        <w:t xml:space="preserve"> </w:t>
      </w:r>
    </w:p>
    <w:p w:rsidR="007868FA" w:rsidRPr="00D31D1F" w:rsidRDefault="007868FA" w:rsidP="00D31D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DCF" w:rsidRPr="00D31D1F" w:rsidRDefault="007868FA" w:rsidP="00D31D1F">
      <w:pPr>
        <w:autoSpaceDE w:val="0"/>
        <w:autoSpaceDN w:val="0"/>
        <w:adjustRightInd w:val="0"/>
        <w:ind w:firstLine="709"/>
        <w:jc w:val="both"/>
      </w:pPr>
      <w:r w:rsidRPr="00D31D1F">
        <w:t>1. Внести</w:t>
      </w:r>
      <w:r w:rsidR="006A6B86" w:rsidRPr="00D31D1F">
        <w:t xml:space="preserve"> в</w:t>
      </w:r>
      <w:r w:rsidRPr="00D31D1F">
        <w:t xml:space="preserve"> решени</w:t>
      </w:r>
      <w:r w:rsidR="006A6B86" w:rsidRPr="00D31D1F">
        <w:t>е</w:t>
      </w:r>
      <w:r w:rsidRPr="00D31D1F">
        <w:t xml:space="preserve"> </w:t>
      </w:r>
      <w:r w:rsidRPr="00D31D1F">
        <w:rPr>
          <w:color w:val="000000"/>
        </w:rPr>
        <w:t>Совета народных депутатов Мысковского городского окр</w:t>
      </w:r>
      <w:r w:rsidR="00E66652" w:rsidRPr="00D31D1F">
        <w:rPr>
          <w:color w:val="000000"/>
        </w:rPr>
        <w:t>уга от 22.12.2021 №</w:t>
      </w:r>
      <w:r w:rsidRPr="00D31D1F">
        <w:rPr>
          <w:color w:val="000000"/>
        </w:rPr>
        <w:t xml:space="preserve"> 105-н «Об утверждении Порядка организации и проведения публичных слушаний по вопросам градостроительной деятельности на территории Мысковского городского округа</w:t>
      </w:r>
      <w:r w:rsidRPr="00D31D1F">
        <w:rPr>
          <w:rFonts w:eastAsia="Calibri"/>
        </w:rPr>
        <w:t>»</w:t>
      </w:r>
      <w:r w:rsidR="00CD6577" w:rsidRPr="00D31D1F">
        <w:rPr>
          <w:rFonts w:eastAsia="Calibri"/>
        </w:rPr>
        <w:t xml:space="preserve"> (далее - </w:t>
      </w:r>
      <w:r w:rsidR="006A6B86" w:rsidRPr="00D31D1F">
        <w:rPr>
          <w:rFonts w:eastAsia="Calibri"/>
        </w:rPr>
        <w:t xml:space="preserve">решение) </w:t>
      </w:r>
      <w:r w:rsidR="00B95DCF" w:rsidRPr="00D31D1F">
        <w:rPr>
          <w:rFonts w:eastAsia="Calibri"/>
        </w:rPr>
        <w:t xml:space="preserve">следующие </w:t>
      </w:r>
      <w:r w:rsidR="00957736" w:rsidRPr="00D31D1F">
        <w:t>изменения</w:t>
      </w:r>
      <w:r w:rsidR="00B95DCF" w:rsidRPr="00D31D1F">
        <w:t>:</w:t>
      </w:r>
    </w:p>
    <w:p w:rsidR="007868FA" w:rsidRPr="00D31D1F" w:rsidRDefault="00B95DCF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1.1. в пункте 1 </w:t>
      </w:r>
      <w:r w:rsidR="00957736" w:rsidRPr="00D31D1F">
        <w:t>слово «приложению 1»</w:t>
      </w:r>
      <w:r w:rsidRPr="00D31D1F">
        <w:t xml:space="preserve"> заменить</w:t>
      </w:r>
      <w:r w:rsidR="00957736" w:rsidRPr="00D31D1F">
        <w:t xml:space="preserve"> на слово «приложению»;</w:t>
      </w:r>
      <w:r w:rsidR="006A6B86" w:rsidRPr="00D31D1F">
        <w:t xml:space="preserve"> </w:t>
      </w:r>
    </w:p>
    <w:p w:rsidR="007868FA" w:rsidRPr="00D31D1F" w:rsidRDefault="00B95DCF" w:rsidP="00D31D1F">
      <w:pPr>
        <w:autoSpaceDE w:val="0"/>
        <w:autoSpaceDN w:val="0"/>
        <w:adjustRightInd w:val="0"/>
        <w:ind w:firstLine="709"/>
        <w:jc w:val="both"/>
      </w:pPr>
      <w:proofErr w:type="gramStart"/>
      <w:r w:rsidRPr="00D31D1F">
        <w:t>1.</w:t>
      </w:r>
      <w:r w:rsidR="00957736" w:rsidRPr="00D31D1F">
        <w:t xml:space="preserve">2. </w:t>
      </w:r>
      <w:r w:rsidR="00001297" w:rsidRPr="00D31D1F">
        <w:t>в</w:t>
      </w:r>
      <w:r w:rsidRPr="00D31D1F">
        <w:t xml:space="preserve"> </w:t>
      </w:r>
      <w:hyperlink r:id="rId11" w:history="1">
        <w:r w:rsidRPr="00D31D1F">
          <w:rPr>
            <w:rFonts w:eastAsiaTheme="minorHAnsi"/>
            <w:lang w:eastAsia="en-US"/>
          </w:rPr>
          <w:t>Порядок</w:t>
        </w:r>
      </w:hyperlink>
      <w:r w:rsidRPr="00D31D1F">
        <w:rPr>
          <w:rFonts w:eastAsiaTheme="minorHAnsi"/>
          <w:lang w:eastAsia="en-US"/>
        </w:rPr>
        <w:t xml:space="preserve"> организации и проведения публичных слушаний по вопросам градостроительной деятельности на территории Мысковского городского округа</w:t>
      </w:r>
      <w:r w:rsidR="007868FA" w:rsidRPr="00D31D1F">
        <w:t>, утвержденный решением</w:t>
      </w:r>
      <w:r w:rsidRPr="00D31D1F">
        <w:t>,</w:t>
      </w:r>
      <w:r w:rsidR="007868FA" w:rsidRPr="00D31D1F">
        <w:t xml:space="preserve"> </w:t>
      </w:r>
      <w:r w:rsidR="00957736" w:rsidRPr="00D31D1F">
        <w:t xml:space="preserve">внести </w:t>
      </w:r>
      <w:r w:rsidR="007868FA" w:rsidRPr="00D31D1F">
        <w:t>следующие изменения:</w:t>
      </w:r>
      <w:proofErr w:type="gramEnd"/>
    </w:p>
    <w:p w:rsidR="00F04382" w:rsidRPr="00D31D1F" w:rsidRDefault="005C42D4" w:rsidP="00D31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1.2.1.</w:t>
      </w:r>
      <w:r w:rsidR="00F04382" w:rsidRPr="00D31D1F">
        <w:rPr>
          <w:rFonts w:ascii="Times New Roman" w:hAnsi="Times New Roman" w:cs="Times New Roman"/>
          <w:sz w:val="24"/>
          <w:szCs w:val="24"/>
        </w:rPr>
        <w:t xml:space="preserve"> в разделе 1:</w:t>
      </w:r>
    </w:p>
    <w:p w:rsidR="00F04382" w:rsidRPr="00D31D1F" w:rsidRDefault="00F04382" w:rsidP="00D31D1F">
      <w:pPr>
        <w:ind w:firstLine="709"/>
        <w:jc w:val="both"/>
      </w:pPr>
      <w:r w:rsidRPr="00D31D1F">
        <w:t>1.</w:t>
      </w:r>
      <w:r w:rsidR="005C42D4" w:rsidRPr="00D31D1F">
        <w:t>2</w:t>
      </w:r>
      <w:r w:rsidRPr="00D31D1F">
        <w:t>.1.</w:t>
      </w:r>
      <w:r w:rsidR="005C42D4" w:rsidRPr="00D31D1F">
        <w:t>1.</w:t>
      </w:r>
      <w:r w:rsidRPr="00D31D1F">
        <w:t xml:space="preserve"> в пункте 1 после слов «Федерального закона от 06.10.2003 № 131-ФЗ «Об общих принципах организации местного самоуправления в Российской Федерац</w:t>
      </w:r>
      <w:r w:rsidR="00CD6577" w:rsidRPr="00D31D1F">
        <w:t>ии»» дополнить словами «(далее -</w:t>
      </w:r>
      <w:r w:rsidRPr="00D31D1F">
        <w:t xml:space="preserve"> Федеральный закон № 131-ФЗ)»;</w:t>
      </w:r>
    </w:p>
    <w:p w:rsidR="00957736" w:rsidRPr="00D31D1F" w:rsidRDefault="005C42D4" w:rsidP="00D31D1F">
      <w:pPr>
        <w:autoSpaceDE w:val="0"/>
        <w:autoSpaceDN w:val="0"/>
        <w:adjustRightInd w:val="0"/>
        <w:ind w:firstLine="709"/>
        <w:jc w:val="both"/>
      </w:pPr>
      <w:r w:rsidRPr="00D31D1F">
        <w:t>1.</w:t>
      </w:r>
      <w:r w:rsidR="00957736" w:rsidRPr="00D31D1F">
        <w:t>2.1.</w:t>
      </w:r>
      <w:r w:rsidRPr="00D31D1F">
        <w:t>2.</w:t>
      </w:r>
      <w:r w:rsidR="00B95DCF" w:rsidRPr="00D31D1F">
        <w:t xml:space="preserve"> </w:t>
      </w:r>
      <w:r w:rsidR="00957736" w:rsidRPr="00D31D1F">
        <w:t xml:space="preserve">дополнить </w:t>
      </w:r>
      <w:r w:rsidR="00D649F5" w:rsidRPr="00D31D1F">
        <w:t>пунктом 2.1</w:t>
      </w:r>
      <w:r w:rsidR="00445479" w:rsidRPr="00D31D1F">
        <w:t xml:space="preserve"> </w:t>
      </w:r>
      <w:r w:rsidR="00957736" w:rsidRPr="00D31D1F">
        <w:t>следующего содержания:</w:t>
      </w:r>
    </w:p>
    <w:p w:rsidR="00957736" w:rsidRPr="00D31D1F" w:rsidRDefault="00957736" w:rsidP="00D31D1F">
      <w:pPr>
        <w:autoSpaceDE w:val="0"/>
        <w:autoSpaceDN w:val="0"/>
        <w:adjustRightInd w:val="0"/>
        <w:ind w:firstLine="709"/>
        <w:jc w:val="both"/>
      </w:pPr>
      <w:r w:rsidRPr="00D31D1F">
        <w:t>«</w:t>
      </w:r>
      <w:r w:rsidR="00D649F5" w:rsidRPr="00D31D1F">
        <w:t xml:space="preserve">2.1. </w:t>
      </w:r>
      <w:r w:rsidR="00445479" w:rsidRPr="00D31D1F">
        <w:t>В целях организации и проведения публичных слушаний может использоваться федеральная государственная информационная система «Единый портал государственных и муницип</w:t>
      </w:r>
      <w:r w:rsidR="00CD6577" w:rsidRPr="00D31D1F">
        <w:t>альных услуг (функций)» (далее -</w:t>
      </w:r>
      <w:r w:rsidR="00445479" w:rsidRPr="00D31D1F">
        <w:t xml:space="preserve"> </w:t>
      </w:r>
      <w:proofErr w:type="gramStart"/>
      <w:r w:rsidR="00445479" w:rsidRPr="00D31D1F">
        <w:t>ПОС</w:t>
      </w:r>
      <w:proofErr w:type="gramEnd"/>
      <w:r w:rsidR="00445479" w:rsidRPr="00D31D1F">
        <w:t>, единый портал), порядок использования которой установлен Правительством Российской Федерации.»;</w:t>
      </w:r>
    </w:p>
    <w:p w:rsidR="00445479" w:rsidRPr="00D31D1F" w:rsidRDefault="00E274CD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1.2.1.3. </w:t>
      </w:r>
      <w:r w:rsidR="00187325" w:rsidRPr="00D31D1F">
        <w:t>п</w:t>
      </w:r>
      <w:r w:rsidR="00445479" w:rsidRPr="00D31D1F">
        <w:t xml:space="preserve">одпункт 2 пункта 7 изложить в </w:t>
      </w:r>
      <w:proofErr w:type="gramStart"/>
      <w:r w:rsidR="00445479" w:rsidRPr="00D31D1F">
        <w:t>следующей</w:t>
      </w:r>
      <w:proofErr w:type="gramEnd"/>
      <w:r w:rsidR="00445479" w:rsidRPr="00D31D1F">
        <w:t xml:space="preserve"> редакции:</w:t>
      </w:r>
    </w:p>
    <w:p w:rsidR="00445479" w:rsidRPr="00D31D1F" w:rsidRDefault="00445479" w:rsidP="00D31D1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D31D1F">
        <w:t xml:space="preserve">«2) </w:t>
      </w:r>
      <w:r w:rsidR="00E23F39" w:rsidRPr="00D31D1F">
        <w:rPr>
          <w:rFonts w:eastAsiaTheme="minorHAnsi"/>
          <w:bCs/>
          <w:lang w:eastAsia="en-US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уполномоченного органа </w:t>
      </w:r>
      <w:r w:rsidR="00E23F39" w:rsidRPr="00D31D1F">
        <w:rPr>
          <w:rFonts w:eastAsiaTheme="minorHAnsi"/>
          <w:bCs/>
          <w:lang w:eastAsia="en-US"/>
        </w:rPr>
        <w:lastRenderedPageBreak/>
        <w:t>местного самоуправления в информационно-телекоммуникационной сети «Интернет» (далее - официальный сайт)</w:t>
      </w:r>
      <w:r w:rsidR="00D31D1F" w:rsidRPr="00D31D1F">
        <w:rPr>
          <w:rFonts w:eastAsiaTheme="minorHAnsi"/>
          <w:bCs/>
          <w:lang w:eastAsia="en-US"/>
        </w:rPr>
        <w:t xml:space="preserve"> или </w:t>
      </w:r>
      <w:bookmarkStart w:id="0" w:name="_GoBack"/>
      <w:r w:rsidR="00D31D1F" w:rsidRPr="00D31D1F">
        <w:t>в сетевом издании «Электронный бюллетень Мысковского городского округа»</w:t>
      </w:r>
      <w:bookmarkEnd w:id="0"/>
      <w:r w:rsidR="00D44B5C" w:rsidRPr="00D31D1F">
        <w:rPr>
          <w:rFonts w:eastAsiaTheme="minorHAnsi"/>
          <w:bCs/>
          <w:lang w:eastAsia="en-US"/>
        </w:rPr>
        <w:t>,</w:t>
      </w:r>
      <w:r w:rsidR="00E23F39" w:rsidRPr="00D31D1F">
        <w:rPr>
          <w:rFonts w:eastAsiaTheme="minorHAnsi"/>
          <w:bCs/>
          <w:lang w:eastAsia="en-US"/>
        </w:rPr>
        <w:t xml:space="preserve"> и на </w:t>
      </w:r>
      <w:r w:rsidR="00D44B5C" w:rsidRPr="00D31D1F">
        <w:t>едином портале (при использовании единого портала в целях организации и проведения публичных слушаний)</w:t>
      </w:r>
      <w:r w:rsidR="00D44B5C" w:rsidRPr="00D31D1F">
        <w:rPr>
          <w:rFonts w:eastAsiaTheme="minorHAnsi"/>
          <w:bCs/>
          <w:lang w:eastAsia="en-US"/>
        </w:rPr>
        <w:t xml:space="preserve"> </w:t>
      </w:r>
      <w:r w:rsidR="00E23F39" w:rsidRPr="00D31D1F">
        <w:rPr>
          <w:rFonts w:eastAsiaTheme="minorHAnsi"/>
          <w:bCs/>
          <w:lang w:eastAsia="en-US"/>
        </w:rPr>
        <w:t>и открытие экспозиции</w:t>
      </w:r>
      <w:r w:rsidR="00D44B5C" w:rsidRPr="00D31D1F">
        <w:rPr>
          <w:rFonts w:eastAsiaTheme="minorHAnsi"/>
          <w:bCs/>
          <w:lang w:eastAsia="en-US"/>
        </w:rPr>
        <w:t xml:space="preserve"> или экспозиций такого проекта;</w:t>
      </w:r>
      <w:r w:rsidRPr="00D31D1F">
        <w:t>»;</w:t>
      </w:r>
      <w:proofErr w:type="gramEnd"/>
    </w:p>
    <w:p w:rsidR="00A64374" w:rsidRPr="00D31D1F" w:rsidRDefault="008A229A" w:rsidP="00D31D1F">
      <w:pPr>
        <w:autoSpaceDE w:val="0"/>
        <w:autoSpaceDN w:val="0"/>
        <w:adjustRightInd w:val="0"/>
        <w:ind w:firstLine="709"/>
        <w:jc w:val="both"/>
      </w:pPr>
      <w:r w:rsidRPr="00D31D1F">
        <w:t>1</w:t>
      </w:r>
      <w:r w:rsidR="00445479" w:rsidRPr="00D31D1F">
        <w:t xml:space="preserve">.3. </w:t>
      </w:r>
      <w:r w:rsidR="00A64374" w:rsidRPr="00D31D1F">
        <w:t>в разделе 2:</w:t>
      </w:r>
    </w:p>
    <w:p w:rsidR="00445479" w:rsidRPr="00D31D1F" w:rsidRDefault="008A229A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1.3.1. </w:t>
      </w:r>
      <w:r w:rsidR="00962309" w:rsidRPr="00D31D1F">
        <w:t>н</w:t>
      </w:r>
      <w:r w:rsidR="00197FF0" w:rsidRPr="00D31D1F">
        <w:t xml:space="preserve">аименование раздела 2 изложить в </w:t>
      </w:r>
      <w:proofErr w:type="gramStart"/>
      <w:r w:rsidR="00197FF0" w:rsidRPr="00D31D1F">
        <w:t>следующей</w:t>
      </w:r>
      <w:proofErr w:type="gramEnd"/>
      <w:r w:rsidR="00197FF0" w:rsidRPr="00D31D1F">
        <w:t xml:space="preserve"> редакции:</w:t>
      </w:r>
    </w:p>
    <w:p w:rsidR="00197FF0" w:rsidRPr="00D31D1F" w:rsidRDefault="00197FF0" w:rsidP="00D31D1F">
      <w:pPr>
        <w:autoSpaceDE w:val="0"/>
        <w:autoSpaceDN w:val="0"/>
        <w:adjustRightInd w:val="0"/>
        <w:ind w:firstLine="709"/>
        <w:jc w:val="both"/>
      </w:pPr>
      <w:r w:rsidRPr="00D31D1F">
        <w:t>«2. Порядок назначения публичных слушаний и представления замечаний и предложений по проекту муниципального правового акта, вынесенному на публичные  слушания»;</w:t>
      </w:r>
    </w:p>
    <w:p w:rsidR="00197FF0" w:rsidRPr="00D31D1F" w:rsidRDefault="00962309" w:rsidP="00D31D1F">
      <w:pPr>
        <w:autoSpaceDE w:val="0"/>
        <w:autoSpaceDN w:val="0"/>
        <w:adjustRightInd w:val="0"/>
        <w:ind w:firstLine="709"/>
        <w:jc w:val="both"/>
      </w:pPr>
      <w:r w:rsidRPr="00D31D1F">
        <w:t>1.3.2. п</w:t>
      </w:r>
      <w:r w:rsidR="00197FF0" w:rsidRPr="00D31D1F">
        <w:t>одпункт 4 пункта 9 п</w:t>
      </w:r>
      <w:r w:rsidR="00CD6577" w:rsidRPr="00D31D1F">
        <w:t xml:space="preserve">осле слов «официального сайта» </w:t>
      </w:r>
      <w:r w:rsidR="00C42AF7" w:rsidRPr="00D31D1F">
        <w:t>дополнить словами «, единого портала (при использовании единого портала в целях организации и проведения публичных слушаний)»;</w:t>
      </w:r>
    </w:p>
    <w:p w:rsidR="00C42AF7" w:rsidRPr="00D31D1F" w:rsidRDefault="00962309" w:rsidP="00D31D1F">
      <w:pPr>
        <w:autoSpaceDE w:val="0"/>
        <w:autoSpaceDN w:val="0"/>
        <w:adjustRightInd w:val="0"/>
        <w:ind w:firstLine="709"/>
        <w:jc w:val="both"/>
      </w:pPr>
      <w:r w:rsidRPr="00D31D1F">
        <w:t>1.3.3.</w:t>
      </w:r>
      <w:r w:rsidR="00C42AF7" w:rsidRPr="00D31D1F">
        <w:t xml:space="preserve"> </w:t>
      </w:r>
      <w:r w:rsidRPr="00D31D1F">
        <w:t>п</w:t>
      </w:r>
      <w:r w:rsidR="00C42AF7" w:rsidRPr="00D31D1F">
        <w:t xml:space="preserve">одпункт 5 пункта 9 изложить в </w:t>
      </w:r>
      <w:proofErr w:type="gramStart"/>
      <w:r w:rsidR="00C42AF7" w:rsidRPr="00D31D1F">
        <w:t>следующей</w:t>
      </w:r>
      <w:proofErr w:type="gramEnd"/>
      <w:r w:rsidR="00C42AF7" w:rsidRPr="00D31D1F">
        <w:t xml:space="preserve"> редакции:</w:t>
      </w:r>
    </w:p>
    <w:p w:rsidR="00C42AF7" w:rsidRPr="00D31D1F" w:rsidRDefault="00C42AF7" w:rsidP="00D31D1F">
      <w:pPr>
        <w:autoSpaceDE w:val="0"/>
        <w:autoSpaceDN w:val="0"/>
        <w:adjustRightInd w:val="0"/>
        <w:ind w:firstLine="709"/>
        <w:jc w:val="both"/>
      </w:pPr>
      <w:r w:rsidRPr="00D31D1F">
        <w:t>«5) об официальном сайте</w:t>
      </w:r>
      <w:r w:rsidR="00D31D1F" w:rsidRPr="00D31D1F">
        <w:t xml:space="preserve"> (</w:t>
      </w:r>
      <w:r w:rsidR="00D31D1F" w:rsidRPr="00D31D1F">
        <w:t>сетевом издании «Электронный бюллетень Мысковского городского округа»</w:t>
      </w:r>
      <w:r w:rsidR="00D31D1F" w:rsidRPr="00D31D1F">
        <w:t>)</w:t>
      </w:r>
      <w:r w:rsidRPr="00D31D1F">
        <w:t xml:space="preserve">, едином портале (при использовании единого портала в целях организации и проведения публичных слушаний), на котором </w:t>
      </w:r>
      <w:r w:rsidR="00CD6577" w:rsidRPr="00D31D1F">
        <w:t xml:space="preserve">размещается проект, подлежащий </w:t>
      </w:r>
      <w:r w:rsidRPr="00D31D1F">
        <w:t>рассмотрению на публичных слушаниях, официальные материалы к нему»;</w:t>
      </w:r>
    </w:p>
    <w:p w:rsidR="00832A5C" w:rsidRPr="00D31D1F" w:rsidRDefault="00962309" w:rsidP="00D31D1F">
      <w:pPr>
        <w:autoSpaceDE w:val="0"/>
        <w:autoSpaceDN w:val="0"/>
        <w:adjustRightInd w:val="0"/>
        <w:ind w:firstLine="709"/>
        <w:jc w:val="both"/>
      </w:pPr>
      <w:r w:rsidRPr="00D31D1F">
        <w:t>1.3.4. п</w:t>
      </w:r>
      <w:r w:rsidR="00832A5C" w:rsidRPr="00D31D1F">
        <w:t>ункт 9 дополнить абзац</w:t>
      </w:r>
      <w:r w:rsidRPr="00D31D1F">
        <w:t>ами</w:t>
      </w:r>
      <w:r w:rsidR="00832A5C" w:rsidRPr="00D31D1F">
        <w:t xml:space="preserve"> следующего содержания:</w:t>
      </w:r>
    </w:p>
    <w:p w:rsidR="00832A5C" w:rsidRPr="00D31D1F" w:rsidRDefault="00832A5C" w:rsidP="00D31D1F">
      <w:pPr>
        <w:autoSpaceDE w:val="0"/>
        <w:autoSpaceDN w:val="0"/>
        <w:adjustRightInd w:val="0"/>
        <w:ind w:firstLine="709"/>
        <w:jc w:val="both"/>
      </w:pPr>
      <w:proofErr w:type="gramStart"/>
      <w:r w:rsidRPr="00D31D1F">
        <w:t>«В решении (постановлении) о назначении публичных слушаний может быть установлено, что для размещения материалов и информации, указанных в абзаце первом части 4 статьи 28 Федерального закона № 131-ФЗ, заблаговременного оповещения жителей Мысковского городского округа о времени и месте проведения публичных слушаний, обеспечения возможности представления жителям Мысковского городского округа своих замечаний и предложений по вынесенному на обсуждение проекту муниципального правового акта, а</w:t>
      </w:r>
      <w:proofErr w:type="gramEnd"/>
      <w:r w:rsidRPr="00D31D1F">
        <w:t xml:space="preserve"> также для участия жителей Мысковского городского округа в публичных слушаниях в соответствии с частью 4 статьи 28 Федерального закона № 131-ФЗ и для опубликования (обнародования) результатов публичных слушаний, включая мотивированное обоснование принятых решений, будет использоваться единый портал.</w:t>
      </w:r>
    </w:p>
    <w:p w:rsidR="00832A5C" w:rsidRPr="00D31D1F" w:rsidRDefault="00832A5C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Решение (постановление) о назначении публичных слушаний, предусматривающее при их проведении использование единый портал, должно содержать информацию, </w:t>
      </w:r>
      <w:proofErr w:type="gramStart"/>
      <w:r w:rsidRPr="00D31D1F">
        <w:t>указанную</w:t>
      </w:r>
      <w:proofErr w:type="gramEnd"/>
      <w:r w:rsidRPr="00D31D1F">
        <w:t xml:space="preserve"> в пункте </w:t>
      </w:r>
      <w:r w:rsidR="006112BC" w:rsidRPr="00D31D1F">
        <w:t>35</w:t>
      </w:r>
      <w:r w:rsidRPr="00D31D1F">
        <w:t xml:space="preserve"> </w:t>
      </w:r>
      <w:r w:rsidR="00962309" w:rsidRPr="00D31D1F">
        <w:t xml:space="preserve">настоящего </w:t>
      </w:r>
      <w:r w:rsidRPr="00D31D1F">
        <w:t>Порядка</w:t>
      </w:r>
      <w:r w:rsidR="00BB00E9" w:rsidRPr="00D31D1F">
        <w:t>.</w:t>
      </w:r>
      <w:r w:rsidRPr="00D31D1F">
        <w:t>»;</w:t>
      </w:r>
    </w:p>
    <w:p w:rsidR="0018611A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>1.3.5</w:t>
      </w:r>
      <w:r w:rsidR="00962309" w:rsidRPr="00D31D1F">
        <w:t>.</w:t>
      </w:r>
      <w:r w:rsidRPr="00D31D1F">
        <w:t xml:space="preserve"> </w:t>
      </w:r>
      <w:r w:rsidR="00D31D1F" w:rsidRPr="00D31D1F">
        <w:t>под</w:t>
      </w:r>
      <w:r w:rsidRPr="00D31D1F">
        <w:t>п</w:t>
      </w:r>
      <w:r w:rsidR="00C42AF7" w:rsidRPr="00D31D1F">
        <w:t xml:space="preserve">ункт 1 пункта 10 </w:t>
      </w:r>
      <w:r w:rsidR="0018611A" w:rsidRPr="00D31D1F">
        <w:t xml:space="preserve">изложить в </w:t>
      </w:r>
      <w:proofErr w:type="gramStart"/>
      <w:r w:rsidR="0018611A" w:rsidRPr="00D31D1F">
        <w:t>следующей</w:t>
      </w:r>
      <w:proofErr w:type="gramEnd"/>
      <w:r w:rsidR="0018611A" w:rsidRPr="00D31D1F">
        <w:t xml:space="preserve"> редакции:</w:t>
      </w:r>
    </w:p>
    <w:p w:rsidR="0018611A" w:rsidRPr="00D31D1F" w:rsidRDefault="0018611A" w:rsidP="00D31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1F">
        <w:rPr>
          <w:rFonts w:ascii="Times New Roman" w:hAnsi="Times New Roman" w:cs="Times New Roman"/>
          <w:sz w:val="24"/>
          <w:szCs w:val="24"/>
        </w:rPr>
        <w:t xml:space="preserve">«1) подлежит опубликованию в порядке, установленном для официального опубликования муниципальных правовых актов Мысковского городского округа, иной официальной информации, и размещается на официальном сайте Совета народных депутатов Мысковского городского округа и (или) администрации Мысковского городского округа в информационно-телекоммуникационной сети Интернет (далее - официальный сайт) в зависимости от того, каким органом местного самоуправления принято решение (постановление) о назначении публичных слушаний (или </w:t>
      </w:r>
      <w:r w:rsidR="00D31D1F" w:rsidRPr="00D31D1F">
        <w:rPr>
          <w:rFonts w:ascii="Times New Roman" w:hAnsi="Times New Roman" w:cs="Times New Roman"/>
          <w:sz w:val="24"/>
          <w:szCs w:val="24"/>
        </w:rPr>
        <w:t>в сетевом</w:t>
      </w:r>
      <w:proofErr w:type="gramEnd"/>
      <w:r w:rsidR="00D31D1F" w:rsidRPr="00D31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D1F" w:rsidRPr="00D31D1F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D31D1F" w:rsidRPr="00D31D1F">
        <w:rPr>
          <w:rFonts w:ascii="Times New Roman" w:hAnsi="Times New Roman" w:cs="Times New Roman"/>
          <w:sz w:val="24"/>
          <w:szCs w:val="24"/>
        </w:rPr>
        <w:t xml:space="preserve"> «Электронный бюллетень Мысковского городского округа»</w:t>
      </w:r>
      <w:r w:rsidRPr="00D31D1F">
        <w:rPr>
          <w:rFonts w:ascii="Times New Roman" w:hAnsi="Times New Roman" w:cs="Times New Roman"/>
          <w:sz w:val="24"/>
          <w:szCs w:val="24"/>
        </w:rPr>
        <w:t>), и едином портале (при использовании единого портала в целях организации и проведения публичных слушаний)</w:t>
      </w:r>
      <w:r w:rsidR="005B0706" w:rsidRPr="00D31D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0706" w:rsidRPr="00D31D1F">
        <w:rPr>
          <w:rFonts w:ascii="Times New Roman" w:hAnsi="Times New Roman" w:cs="Times New Roman"/>
          <w:sz w:val="24"/>
          <w:szCs w:val="24"/>
        </w:rPr>
        <w:t>Одновременно подлежит опубликованию (обнародованию) проект муниципального правового акта, выносимого на публичные слушания, в том числе посредством его размещения на официальном сайте</w:t>
      </w:r>
      <w:r w:rsidR="00D31D1F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D31D1F" w:rsidRPr="00D31D1F">
        <w:rPr>
          <w:rFonts w:ascii="Times New Roman" w:hAnsi="Times New Roman" w:cs="Times New Roman"/>
          <w:sz w:val="24"/>
          <w:szCs w:val="24"/>
        </w:rPr>
        <w:t>в сетевом издании «Электронный бюллетень Мысковского городского округа»</w:t>
      </w:r>
      <w:r w:rsidR="00D31D1F" w:rsidRPr="00D31D1F">
        <w:rPr>
          <w:rFonts w:ascii="Times New Roman" w:hAnsi="Times New Roman" w:cs="Times New Roman"/>
          <w:sz w:val="24"/>
          <w:szCs w:val="24"/>
        </w:rPr>
        <w:t>)</w:t>
      </w:r>
      <w:r w:rsidR="005B0706" w:rsidRPr="00D31D1F">
        <w:rPr>
          <w:rFonts w:ascii="Times New Roman" w:hAnsi="Times New Roman" w:cs="Times New Roman"/>
          <w:sz w:val="24"/>
          <w:szCs w:val="24"/>
        </w:rPr>
        <w:t>, и на едином портале (при использовании единого портала в целях организации и проведения публичных слушаний</w:t>
      </w:r>
      <w:r w:rsidRPr="00D31D1F">
        <w:rPr>
          <w:rFonts w:ascii="Times New Roman" w:hAnsi="Times New Roman" w:cs="Times New Roman"/>
          <w:sz w:val="24"/>
          <w:szCs w:val="24"/>
        </w:rPr>
        <w:t>;»</w:t>
      </w:r>
      <w:r w:rsidR="001E7D9A" w:rsidRPr="00D31D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7D9A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1.3.6. </w:t>
      </w:r>
      <w:r w:rsidR="001E7D9A" w:rsidRPr="00D31D1F">
        <w:t>дополнить пунктом 10.1 следующего содержания:</w:t>
      </w:r>
    </w:p>
    <w:p w:rsidR="001E7D9A" w:rsidRPr="00D31D1F" w:rsidRDefault="001E7D9A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«10.1. В случае, если в решении (постановлении) о назначении публичных слушаний установлено, что публичные слушания проводятся с использованием </w:t>
      </w:r>
      <w:proofErr w:type="gramStart"/>
      <w:r w:rsidRPr="00D31D1F">
        <w:t>ПОС</w:t>
      </w:r>
      <w:proofErr w:type="gramEnd"/>
      <w:r w:rsidRPr="00D31D1F">
        <w:t xml:space="preserve">, решение (постановление) о назначении публичных слушаний и проект вынесенного на обсуждение муниципального правового акта размещаются с использованием личного </w:t>
      </w:r>
      <w:r w:rsidRPr="00D31D1F">
        <w:lastRenderedPageBreak/>
        <w:t>кабинета органа местного самоуправления в соответствующем разд</w:t>
      </w:r>
      <w:r w:rsidR="00CD6577" w:rsidRPr="00D31D1F">
        <w:t>еле ПОС единого портала (далее -</w:t>
      </w:r>
      <w:r w:rsidRPr="00D31D1F">
        <w:t xml:space="preserve"> личный кабинет).»;</w:t>
      </w:r>
    </w:p>
    <w:p w:rsidR="00832A5C" w:rsidRPr="00D31D1F" w:rsidRDefault="001A5E03" w:rsidP="00D31D1F">
      <w:pPr>
        <w:autoSpaceDE w:val="0"/>
        <w:autoSpaceDN w:val="0"/>
        <w:adjustRightInd w:val="0"/>
        <w:ind w:firstLine="709"/>
        <w:jc w:val="both"/>
      </w:pPr>
      <w:proofErr w:type="gramStart"/>
      <w:r w:rsidRPr="00D31D1F">
        <w:t>1.3.7.</w:t>
      </w:r>
      <w:r w:rsidR="0018611A" w:rsidRPr="00D31D1F">
        <w:t xml:space="preserve"> </w:t>
      </w:r>
      <w:r w:rsidR="001E7D9A" w:rsidRPr="00D31D1F">
        <w:t>в</w:t>
      </w:r>
      <w:r w:rsidR="00C42AF7" w:rsidRPr="00D31D1F">
        <w:t xml:space="preserve"> </w:t>
      </w:r>
      <w:r w:rsidR="00832A5C" w:rsidRPr="00D31D1F">
        <w:t>пункте</w:t>
      </w:r>
      <w:r w:rsidR="00C42AF7" w:rsidRPr="00D31D1F">
        <w:t xml:space="preserve"> 12</w:t>
      </w:r>
      <w:r w:rsidR="00832A5C" w:rsidRPr="00D31D1F">
        <w:t xml:space="preserve"> слова «организатором публичных слушаний проводится экспозиция или экспозиция такого проекта» заменить словами «,</w:t>
      </w:r>
      <w:r w:rsidR="00DF21AD" w:rsidRPr="00D31D1F">
        <w:t xml:space="preserve"> </w:t>
      </w:r>
      <w:r w:rsidR="00832A5C" w:rsidRPr="00D31D1F">
        <w:t>едином портале (при использовании единого портала в целях организации и проведения публичных слушаний) организатором публичных слушаний проводится экспозиция или экспозиция такого проекта»;</w:t>
      </w:r>
      <w:proofErr w:type="gramEnd"/>
    </w:p>
    <w:p w:rsidR="0018611A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1.3.8. </w:t>
      </w:r>
      <w:r w:rsidR="00A64374" w:rsidRPr="00D31D1F">
        <w:t xml:space="preserve">дополнить пунктом </w:t>
      </w:r>
      <w:r w:rsidR="00A732EB" w:rsidRPr="00D31D1F">
        <w:t>13</w:t>
      </w:r>
      <w:r w:rsidR="00A64374" w:rsidRPr="00D31D1F">
        <w:t>.1 следующего содержания</w:t>
      </w:r>
      <w:r w:rsidR="0018611A" w:rsidRPr="00D31D1F">
        <w:t>:</w:t>
      </w:r>
    </w:p>
    <w:p w:rsidR="00A64374" w:rsidRPr="00D31D1F" w:rsidRDefault="00A64374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«13.1. В случае принятия решения (постановления) о проведении публичных слушаний с использованием </w:t>
      </w:r>
      <w:proofErr w:type="gramStart"/>
      <w:r w:rsidRPr="00D31D1F">
        <w:t>ПОС</w:t>
      </w:r>
      <w:proofErr w:type="gramEnd"/>
      <w:r w:rsidRPr="00D31D1F">
        <w:t xml:space="preserve"> жители Мысковского городского округа вправе подать замечания и предложения по вынесенному на обсуждение проекту муниципального правового акта в соответствии с разделом </w:t>
      </w:r>
      <w:r w:rsidR="001E7D9A" w:rsidRPr="00D31D1F">
        <w:t>5</w:t>
      </w:r>
      <w:r w:rsidRPr="00D31D1F">
        <w:t xml:space="preserve"> настоящего Порядка и решением (постановлением) о</w:t>
      </w:r>
      <w:r w:rsidR="001E7D9A" w:rsidRPr="00D31D1F">
        <w:t xml:space="preserve"> назначении публичных слушаний.</w:t>
      </w:r>
      <w:r w:rsidRPr="00D31D1F">
        <w:t>»;</w:t>
      </w:r>
    </w:p>
    <w:p w:rsidR="001A5E03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1.4. в разделе 3: </w:t>
      </w:r>
    </w:p>
    <w:p w:rsidR="001A5E03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1.4.1. наименование раздела изложить в </w:t>
      </w:r>
      <w:proofErr w:type="gramStart"/>
      <w:r w:rsidRPr="00D31D1F">
        <w:t>следующей</w:t>
      </w:r>
      <w:proofErr w:type="gramEnd"/>
      <w:r w:rsidRPr="00D31D1F">
        <w:t xml:space="preserve"> редакции:</w:t>
      </w:r>
    </w:p>
    <w:p w:rsidR="001A5E03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>«3. Порядок проведения публичных слушаний в форме собрания (собраний)»;</w:t>
      </w:r>
    </w:p>
    <w:p w:rsidR="001E7D9A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>1.4.2. п</w:t>
      </w:r>
      <w:r w:rsidR="001E7D9A" w:rsidRPr="00D31D1F">
        <w:t>ункт 22 дополнить подпунктом 6 следующего содержания:</w:t>
      </w:r>
    </w:p>
    <w:p w:rsidR="001E7D9A" w:rsidRPr="00D31D1F" w:rsidRDefault="009A5516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«6) в случае проведения публичных слушаний с использованием </w:t>
      </w:r>
      <w:proofErr w:type="gramStart"/>
      <w:r w:rsidRPr="00D31D1F">
        <w:t>ПОС</w:t>
      </w:r>
      <w:proofErr w:type="gramEnd"/>
      <w:r w:rsidRPr="00D31D1F">
        <w:t xml:space="preserve"> в протокол публичных слушаний вносятся, в том числе замечания и предложения, поступившие в соответствии с пунктом </w:t>
      </w:r>
      <w:r w:rsidR="00791A38" w:rsidRPr="00D31D1F">
        <w:t>38</w:t>
      </w:r>
      <w:r w:rsidRPr="00D31D1F">
        <w:t xml:space="preserve"> настоящего Порядка.»;</w:t>
      </w:r>
    </w:p>
    <w:p w:rsidR="009A5516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1.4.3. </w:t>
      </w:r>
      <w:r w:rsidR="009A5516" w:rsidRPr="00D31D1F">
        <w:t xml:space="preserve">пункт 27 изложить в </w:t>
      </w:r>
      <w:proofErr w:type="gramStart"/>
      <w:r w:rsidR="009A5516" w:rsidRPr="00D31D1F">
        <w:t>следующей</w:t>
      </w:r>
      <w:proofErr w:type="gramEnd"/>
      <w:r w:rsidR="009A5516" w:rsidRPr="00D31D1F">
        <w:t xml:space="preserve"> редакции:</w:t>
      </w:r>
    </w:p>
    <w:p w:rsidR="001E7D9A" w:rsidRPr="00D31D1F" w:rsidRDefault="009A5516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«27. </w:t>
      </w:r>
      <w:proofErr w:type="gramStart"/>
      <w:r w:rsidRPr="00D31D1F"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нормативных правовых актов </w:t>
      </w:r>
      <w:hyperlink r:id="rId12" w:history="1">
        <w:r w:rsidRPr="00D31D1F">
          <w:t>Уставом</w:t>
        </w:r>
      </w:hyperlink>
      <w:r w:rsidRPr="00D31D1F">
        <w:t xml:space="preserve"> Мысковского городского округа, и размещению на официальном сайте</w:t>
      </w:r>
      <w:r w:rsidR="00D31D1F" w:rsidRPr="00D31D1F">
        <w:t xml:space="preserve"> (</w:t>
      </w:r>
      <w:r w:rsidR="00D31D1F" w:rsidRPr="00D31D1F">
        <w:t>в сетевом издании «Электронный бюллетень Мысковского городского округа»</w:t>
      </w:r>
      <w:r w:rsidR="00D31D1F" w:rsidRPr="00D31D1F">
        <w:t>)</w:t>
      </w:r>
      <w:r w:rsidRPr="00D31D1F">
        <w:t>, а также на едином портале (при использовании единого портала в целях организации и проведения публичных слушаний) в течение 10 календарных дней по окончании публичных слушаний.»;</w:t>
      </w:r>
      <w:proofErr w:type="gramEnd"/>
    </w:p>
    <w:p w:rsidR="004B07C7" w:rsidRPr="00D31D1F" w:rsidRDefault="001A5E03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1.5. </w:t>
      </w:r>
      <w:r w:rsidR="004B07C7" w:rsidRPr="00D31D1F">
        <w:t>дополнить разделом 5 следующего содержания:</w:t>
      </w:r>
    </w:p>
    <w:p w:rsidR="004B07C7" w:rsidRPr="00D31D1F" w:rsidRDefault="004B07C7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«5. Порядок организации и проведения публичных слушаний на едином портале с использованием </w:t>
      </w:r>
      <w:proofErr w:type="gramStart"/>
      <w:r w:rsidRPr="00D31D1F">
        <w:t>ПОС</w:t>
      </w:r>
      <w:proofErr w:type="gramEnd"/>
    </w:p>
    <w:p w:rsidR="004B07C7" w:rsidRPr="00D31D1F" w:rsidRDefault="004B07C7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34. Организация и проведение публичных слушаний на едином портале  с использованием </w:t>
      </w:r>
      <w:proofErr w:type="gramStart"/>
      <w:r w:rsidRPr="00D31D1F">
        <w:t>ПОС</w:t>
      </w:r>
      <w:proofErr w:type="gramEnd"/>
      <w:r w:rsidRPr="00D31D1F">
        <w:t xml:space="preserve"> осуществляются в соответствии с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</w:t>
      </w:r>
    </w:p>
    <w:p w:rsidR="004B07C7" w:rsidRPr="00D31D1F" w:rsidRDefault="004B07C7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35. В решении (постановлении) о назначении публичных слушаний, проводимых с использованием </w:t>
      </w:r>
      <w:proofErr w:type="gramStart"/>
      <w:r w:rsidRPr="00D31D1F">
        <w:t>ПОС</w:t>
      </w:r>
      <w:proofErr w:type="gramEnd"/>
      <w:r w:rsidRPr="00D31D1F">
        <w:t xml:space="preserve">, указывается, что публичные слушания проводятся с использованием ПОС, определяется уполномоченный сотрудник органа местного самоуправления, обеспечивающий размещение на едином портале материалов и информации, указанных в </w:t>
      </w:r>
      <w:hyperlink r:id="rId13" w:history="1">
        <w:r w:rsidRPr="00D31D1F">
          <w:t>абзаце первом части 4 статьи 28</w:t>
        </w:r>
      </w:hyperlink>
      <w:r w:rsidRPr="00D31D1F">
        <w:t xml:space="preserve"> Федерального закона № 131-ФЗ (далее - уполномоченный сотрудник), а также указывается адрес страницы ПОС на едином портале.</w:t>
      </w:r>
    </w:p>
    <w:p w:rsidR="004B07C7" w:rsidRPr="00D31D1F" w:rsidRDefault="004B07C7" w:rsidP="00D31D1F">
      <w:pPr>
        <w:autoSpaceDE w:val="0"/>
        <w:autoSpaceDN w:val="0"/>
        <w:adjustRightInd w:val="0"/>
        <w:ind w:firstLine="709"/>
        <w:jc w:val="both"/>
      </w:pPr>
      <w:r w:rsidRPr="00D31D1F">
        <w:t xml:space="preserve">36. </w:t>
      </w:r>
      <w:proofErr w:type="gramStart"/>
      <w:r w:rsidRPr="00D31D1F">
        <w:t>Размещение на едином портале материалов и информации, указанных в абзаце первом части 4 статьи 28 Федерального закона № 131-ФЗ, в целях оповещения жителей Мысковского городского округа осуществляется уполномоченным сотрудником с использованием личного кабинета</w:t>
      </w:r>
      <w:r w:rsidRPr="00D31D1F">
        <w:rPr>
          <w:rFonts w:eastAsia="Calibri"/>
          <w:lang w:eastAsia="en-US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(далее - личный </w:t>
      </w:r>
      <w:r w:rsidR="00791A38" w:rsidRPr="00D31D1F">
        <w:rPr>
          <w:rFonts w:eastAsia="Calibri"/>
          <w:lang w:eastAsia="en-US"/>
        </w:rPr>
        <w:t>кабинет органа) заблаговременно</w:t>
      </w:r>
      <w:r w:rsidRPr="00D31D1F">
        <w:t>.</w:t>
      </w:r>
      <w:proofErr w:type="gramEnd"/>
    </w:p>
    <w:p w:rsidR="004B07C7" w:rsidRPr="00D31D1F" w:rsidRDefault="00791A38" w:rsidP="00D31D1F">
      <w:pPr>
        <w:autoSpaceDE w:val="0"/>
        <w:autoSpaceDN w:val="0"/>
        <w:adjustRightInd w:val="0"/>
        <w:ind w:firstLine="709"/>
        <w:jc w:val="both"/>
      </w:pPr>
      <w:r w:rsidRPr="00D31D1F">
        <w:t>37</w:t>
      </w:r>
      <w:r w:rsidR="004B07C7" w:rsidRPr="00D31D1F">
        <w:t xml:space="preserve">. </w:t>
      </w:r>
      <w:proofErr w:type="gramStart"/>
      <w:r w:rsidR="004B07C7" w:rsidRPr="00D31D1F">
        <w:t xml:space="preserve">Представление жителями Мысковского городского округа замечаний и предложений по вынесенному на обсуждение проекту муниципального правового акта, а </w:t>
      </w:r>
      <w:r w:rsidR="004B07C7" w:rsidRPr="00D31D1F">
        <w:lastRenderedPageBreak/>
        <w:t>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="004B07C7" w:rsidRPr="00D31D1F">
        <w:t xml:space="preserve"> форме». </w:t>
      </w:r>
    </w:p>
    <w:p w:rsidR="004B07C7" w:rsidRPr="00D31D1F" w:rsidRDefault="00791A38" w:rsidP="00D31D1F">
      <w:pPr>
        <w:autoSpaceDE w:val="0"/>
        <w:autoSpaceDN w:val="0"/>
        <w:adjustRightInd w:val="0"/>
        <w:ind w:firstLine="709"/>
        <w:jc w:val="both"/>
      </w:pPr>
      <w:r w:rsidRPr="00D31D1F">
        <w:t>38</w:t>
      </w:r>
      <w:r w:rsidR="004B07C7" w:rsidRPr="00D31D1F">
        <w:t xml:space="preserve">. </w:t>
      </w:r>
      <w:proofErr w:type="gramStart"/>
      <w:r w:rsidR="004B07C7" w:rsidRPr="00D31D1F">
        <w:t xml:space="preserve">Замечания и предложения по вынесенному на обсуждение проекту муниципального правового акта могут быть представлены жителями Мысковского городского округа с использованием единого портала с даты опубликования органом местного самоуправления сведений в соответствии с </w:t>
      </w:r>
      <w:hyperlink r:id="rId14" w:history="1">
        <w:r w:rsidR="004B07C7" w:rsidRPr="00D31D1F">
          <w:t xml:space="preserve">пунктом </w:t>
        </w:r>
      </w:hyperlink>
      <w:r w:rsidRPr="00D31D1F">
        <w:t>36</w:t>
      </w:r>
      <w:r w:rsidR="004B07C7" w:rsidRPr="00D31D1F">
        <w:t xml:space="preserve"> настоящего Порядка до даты указанной в решении (постановлении) о </w:t>
      </w:r>
      <w:r w:rsidR="00CD6577" w:rsidRPr="00D31D1F">
        <w:t xml:space="preserve">проведении публичных слушаний, </w:t>
      </w:r>
      <w:r w:rsidR="004B07C7" w:rsidRPr="00D31D1F">
        <w:t>путем направления замечаний и предложений по вынесенному на обсуждение проекту муниципального правового акта, а</w:t>
      </w:r>
      <w:proofErr w:type="gramEnd"/>
      <w:r w:rsidR="004B07C7" w:rsidRPr="00D31D1F">
        <w:t xml:space="preserve">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Мысковского городского округа.</w:t>
      </w:r>
    </w:p>
    <w:p w:rsidR="004B07C7" w:rsidRPr="00D31D1F" w:rsidRDefault="00791A38" w:rsidP="00D31D1F">
      <w:pPr>
        <w:autoSpaceDE w:val="0"/>
        <w:autoSpaceDN w:val="0"/>
        <w:adjustRightInd w:val="0"/>
        <w:ind w:firstLine="709"/>
        <w:jc w:val="both"/>
      </w:pPr>
      <w:r w:rsidRPr="00D31D1F">
        <w:t>39</w:t>
      </w:r>
      <w:r w:rsidR="004B07C7" w:rsidRPr="00D31D1F">
        <w:t>. Замечания и предложения по вынесенному на обсуждение проекту муниципального правового акта направляются в личный кабинет органа, и с его использованием обрабатываются органом местного самоуправления, назначившим публичные слушания.</w:t>
      </w:r>
    </w:p>
    <w:p w:rsidR="004B07C7" w:rsidRPr="00D31D1F" w:rsidRDefault="00791A38" w:rsidP="00D31D1F">
      <w:pPr>
        <w:autoSpaceDE w:val="0"/>
        <w:autoSpaceDN w:val="0"/>
        <w:adjustRightInd w:val="0"/>
        <w:ind w:firstLine="709"/>
        <w:jc w:val="both"/>
      </w:pPr>
      <w:r w:rsidRPr="00D31D1F">
        <w:t>40</w:t>
      </w:r>
      <w:r w:rsidR="004B07C7" w:rsidRPr="00D31D1F">
        <w:t xml:space="preserve">. </w:t>
      </w:r>
      <w:proofErr w:type="gramStart"/>
      <w:r w:rsidR="004B07C7" w:rsidRPr="00D31D1F">
        <w:t>Орган местного самоуправления, назначивший публичные слушания, осуществляет предварительную проверку замечаний и предложений по вынесенному на обсуждение проекту муниципального правового акта, направленных жителями Мысковского городского округа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</w:t>
      </w:r>
      <w:proofErr w:type="gramEnd"/>
      <w:r w:rsidR="004B07C7" w:rsidRPr="00D31D1F">
        <w:t xml:space="preserve"> и предложений с информированием жителей Мысковского городского округа о причинах отказа в срок, не превышающий одного дня со дня направления замечаний и предложений. </w:t>
      </w:r>
    </w:p>
    <w:p w:rsidR="004B07C7" w:rsidRPr="00D31D1F" w:rsidRDefault="00791A38" w:rsidP="00D31D1F">
      <w:pPr>
        <w:autoSpaceDE w:val="0"/>
        <w:autoSpaceDN w:val="0"/>
        <w:adjustRightInd w:val="0"/>
        <w:ind w:firstLine="709"/>
        <w:jc w:val="both"/>
      </w:pPr>
      <w:r w:rsidRPr="00D31D1F">
        <w:t>41</w:t>
      </w:r>
      <w:r w:rsidR="004B07C7" w:rsidRPr="00D31D1F">
        <w:t xml:space="preserve">. Результаты публичных слушаний и мотивированное обоснование принятых решений публикуются уполномоченным сотрудником в соответствующем разделе </w:t>
      </w:r>
      <w:proofErr w:type="gramStart"/>
      <w:r w:rsidR="004B07C7" w:rsidRPr="00D31D1F">
        <w:t>ПОС</w:t>
      </w:r>
      <w:proofErr w:type="gramEnd"/>
      <w:r w:rsidR="004B07C7" w:rsidRPr="00D31D1F">
        <w:t xml:space="preserve"> для ознакомления жителей Мысковского городского округа в срок, предусмотренный пунктом </w:t>
      </w:r>
      <w:r w:rsidRPr="00D31D1F">
        <w:t>27</w:t>
      </w:r>
      <w:r w:rsidR="004B07C7" w:rsidRPr="00D31D1F">
        <w:t xml:space="preserve"> настоящего Порядка.».</w:t>
      </w:r>
    </w:p>
    <w:p w:rsidR="00BE7C3A" w:rsidRPr="00D31D1F" w:rsidRDefault="00BE7C3A" w:rsidP="00D31D1F">
      <w:pPr>
        <w:tabs>
          <w:tab w:val="left" w:pos="-426"/>
        </w:tabs>
        <w:ind w:firstLine="709"/>
        <w:jc w:val="both"/>
      </w:pPr>
      <w:r w:rsidRPr="00D31D1F"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D1F">
        <w:rPr>
          <w:bCs/>
        </w:rPr>
        <w:t>4. Настоящее решение вступает в силу на следующий день после его официального опубликования (обнародования).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</w:pPr>
      <w:r w:rsidRPr="00D31D1F">
        <w:t>5.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31D1F" w:rsidRPr="00D31D1F">
        <w:t>, администрацию Мысковского городского округа</w:t>
      </w:r>
      <w:r w:rsidRPr="00D31D1F">
        <w:t>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Default="00BE7C3A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80EF8" w:rsidRPr="00434102" w:rsidRDefault="00080EF8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Pr="00434102" w:rsidRDefault="00BE7C3A" w:rsidP="00BE7C3A">
      <w:pPr>
        <w:rPr>
          <w:b/>
        </w:rPr>
      </w:pPr>
      <w:r w:rsidRPr="00434102">
        <w:rPr>
          <w:b/>
        </w:rPr>
        <w:t>Председатель Совета народных депутатов</w:t>
      </w:r>
      <w:r w:rsidRPr="00434102">
        <w:t xml:space="preserve">                              </w:t>
      </w:r>
    </w:p>
    <w:p w:rsidR="00BE7C3A" w:rsidRPr="00434102" w:rsidRDefault="00BE7C3A" w:rsidP="00BE7C3A">
      <w:pPr>
        <w:rPr>
          <w:b/>
        </w:rPr>
      </w:pPr>
      <w:r w:rsidRPr="00434102">
        <w:rPr>
          <w:b/>
        </w:rPr>
        <w:t xml:space="preserve">Мысковского городского округа                                                             </w:t>
      </w:r>
      <w:r w:rsidR="001A5E03">
        <w:rPr>
          <w:b/>
        </w:rPr>
        <w:t xml:space="preserve">  </w:t>
      </w:r>
      <w:r w:rsidRPr="00434102">
        <w:rPr>
          <w:b/>
        </w:rPr>
        <w:t xml:space="preserve"> А.М.Кульчицкий</w:t>
      </w:r>
    </w:p>
    <w:p w:rsidR="00BE7C3A" w:rsidRPr="00434102" w:rsidRDefault="00BE7C3A" w:rsidP="00BE7C3A">
      <w:pPr>
        <w:rPr>
          <w:b/>
        </w:rPr>
      </w:pPr>
    </w:p>
    <w:p w:rsidR="00BE7C3A" w:rsidRDefault="00BE7C3A" w:rsidP="00BE7C3A">
      <w:pPr>
        <w:rPr>
          <w:b/>
        </w:rPr>
      </w:pPr>
    </w:p>
    <w:p w:rsidR="00BE7C3A" w:rsidRPr="00C409E9" w:rsidRDefault="00BE7C3A" w:rsidP="00BE7C3A">
      <w:pPr>
        <w:autoSpaceDE w:val="0"/>
        <w:autoSpaceDN w:val="0"/>
        <w:adjustRightInd w:val="0"/>
        <w:rPr>
          <w:b/>
        </w:rPr>
      </w:pPr>
      <w:r w:rsidRPr="0055021A">
        <w:rPr>
          <w:b/>
        </w:rPr>
        <w:t xml:space="preserve">Глава Мысковского городского округа       </w:t>
      </w:r>
      <w:r>
        <w:rPr>
          <w:b/>
        </w:rPr>
        <w:t xml:space="preserve">    </w:t>
      </w:r>
      <w:r w:rsidRPr="0055021A">
        <w:rPr>
          <w:b/>
        </w:rPr>
        <w:t xml:space="preserve">       </w:t>
      </w:r>
      <w:r>
        <w:rPr>
          <w:b/>
        </w:rPr>
        <w:t xml:space="preserve">                    </w:t>
      </w:r>
      <w:r w:rsidRPr="0055021A">
        <w:rPr>
          <w:b/>
        </w:rPr>
        <w:t xml:space="preserve"> </w:t>
      </w:r>
      <w:r>
        <w:rPr>
          <w:b/>
        </w:rPr>
        <w:t xml:space="preserve">     </w:t>
      </w:r>
      <w:r w:rsidR="001A5E03">
        <w:rPr>
          <w:b/>
        </w:rPr>
        <w:t xml:space="preserve">     </w:t>
      </w:r>
      <w:r w:rsidRPr="0055021A">
        <w:rPr>
          <w:b/>
        </w:rPr>
        <w:t xml:space="preserve">  </w:t>
      </w:r>
      <w:r>
        <w:rPr>
          <w:b/>
        </w:rPr>
        <w:t xml:space="preserve">   </w:t>
      </w:r>
      <w:r w:rsidRPr="0055021A">
        <w:rPr>
          <w:b/>
        </w:rPr>
        <w:t xml:space="preserve">    Е.В.Тимофеев</w:t>
      </w:r>
    </w:p>
    <w:p w:rsidR="00BE7C3A" w:rsidRDefault="00BE7C3A" w:rsidP="00957736">
      <w:pPr>
        <w:autoSpaceDE w:val="0"/>
        <w:autoSpaceDN w:val="0"/>
        <w:adjustRightInd w:val="0"/>
        <w:ind w:firstLine="708"/>
        <w:jc w:val="both"/>
      </w:pPr>
    </w:p>
    <w:p w:rsidR="00445479" w:rsidRDefault="00445479" w:rsidP="00957736">
      <w:pPr>
        <w:autoSpaceDE w:val="0"/>
        <w:autoSpaceDN w:val="0"/>
        <w:adjustRightInd w:val="0"/>
        <w:ind w:firstLine="708"/>
        <w:jc w:val="both"/>
      </w:pPr>
    </w:p>
    <w:p w:rsidR="007868FA" w:rsidRPr="00FD3C16" w:rsidRDefault="007868FA" w:rsidP="007868FA">
      <w:pPr>
        <w:autoSpaceDE w:val="0"/>
        <w:autoSpaceDN w:val="0"/>
        <w:adjustRightInd w:val="0"/>
        <w:ind w:firstLine="709"/>
        <w:jc w:val="both"/>
      </w:pPr>
    </w:p>
    <w:p w:rsidR="007868FA" w:rsidRDefault="007868FA" w:rsidP="00080EF8">
      <w:pPr>
        <w:autoSpaceDE w:val="0"/>
        <w:autoSpaceDN w:val="0"/>
        <w:adjustRightInd w:val="0"/>
        <w:jc w:val="both"/>
      </w:pPr>
    </w:p>
    <w:sectPr w:rsidR="007868FA" w:rsidSect="00CD6577">
      <w:head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73" w:rsidRDefault="00905D73" w:rsidP="00CD6577">
      <w:r>
        <w:separator/>
      </w:r>
    </w:p>
  </w:endnote>
  <w:endnote w:type="continuationSeparator" w:id="0">
    <w:p w:rsidR="00905D73" w:rsidRDefault="00905D73" w:rsidP="00C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73" w:rsidRDefault="00905D73" w:rsidP="00CD6577">
      <w:r>
        <w:separator/>
      </w:r>
    </w:p>
  </w:footnote>
  <w:footnote w:type="continuationSeparator" w:id="0">
    <w:p w:rsidR="00905D73" w:rsidRDefault="00905D73" w:rsidP="00C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6577" w:rsidRPr="00CD6577" w:rsidRDefault="00CD6577">
        <w:pPr>
          <w:pStyle w:val="a9"/>
          <w:jc w:val="center"/>
          <w:rPr>
            <w:sz w:val="20"/>
            <w:szCs w:val="20"/>
          </w:rPr>
        </w:pPr>
        <w:r w:rsidRPr="00CD6577">
          <w:rPr>
            <w:sz w:val="20"/>
            <w:szCs w:val="20"/>
          </w:rPr>
          <w:fldChar w:fldCharType="begin"/>
        </w:r>
        <w:r w:rsidRPr="00CD6577">
          <w:rPr>
            <w:sz w:val="20"/>
            <w:szCs w:val="20"/>
          </w:rPr>
          <w:instrText>PAGE   \* MERGEFORMAT</w:instrText>
        </w:r>
        <w:r w:rsidRPr="00CD6577">
          <w:rPr>
            <w:sz w:val="20"/>
            <w:szCs w:val="20"/>
          </w:rPr>
          <w:fldChar w:fldCharType="separate"/>
        </w:r>
        <w:r w:rsidR="00D31D1F">
          <w:rPr>
            <w:noProof/>
            <w:sz w:val="20"/>
            <w:szCs w:val="20"/>
          </w:rPr>
          <w:t>2</w:t>
        </w:r>
        <w:r w:rsidRPr="00CD6577">
          <w:rPr>
            <w:sz w:val="20"/>
            <w:szCs w:val="20"/>
          </w:rPr>
          <w:fldChar w:fldCharType="end"/>
        </w:r>
      </w:p>
    </w:sdtContent>
  </w:sdt>
  <w:p w:rsidR="00CD6577" w:rsidRDefault="00CD65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92"/>
    <w:rsid w:val="00001297"/>
    <w:rsid w:val="00002A2C"/>
    <w:rsid w:val="00034899"/>
    <w:rsid w:val="00073815"/>
    <w:rsid w:val="00080EF8"/>
    <w:rsid w:val="000D08FA"/>
    <w:rsid w:val="000D7A33"/>
    <w:rsid w:val="001007C9"/>
    <w:rsid w:val="001669D3"/>
    <w:rsid w:val="0018611A"/>
    <w:rsid w:val="00187325"/>
    <w:rsid w:val="00197FF0"/>
    <w:rsid w:val="001A5E03"/>
    <w:rsid w:val="001C474F"/>
    <w:rsid w:val="001E7D9A"/>
    <w:rsid w:val="00202A9B"/>
    <w:rsid w:val="00216877"/>
    <w:rsid w:val="002C32F1"/>
    <w:rsid w:val="00434102"/>
    <w:rsid w:val="00445479"/>
    <w:rsid w:val="00495AD0"/>
    <w:rsid w:val="004B07C7"/>
    <w:rsid w:val="005436E1"/>
    <w:rsid w:val="0058449E"/>
    <w:rsid w:val="00591FED"/>
    <w:rsid w:val="005B0706"/>
    <w:rsid w:val="005C42D4"/>
    <w:rsid w:val="006112BC"/>
    <w:rsid w:val="0062083E"/>
    <w:rsid w:val="006A6B86"/>
    <w:rsid w:val="006B558D"/>
    <w:rsid w:val="006C1B6C"/>
    <w:rsid w:val="006F2E2A"/>
    <w:rsid w:val="007868FA"/>
    <w:rsid w:val="00791A38"/>
    <w:rsid w:val="007E31FD"/>
    <w:rsid w:val="007F6D81"/>
    <w:rsid w:val="00812688"/>
    <w:rsid w:val="00832A5C"/>
    <w:rsid w:val="008A229A"/>
    <w:rsid w:val="00905D73"/>
    <w:rsid w:val="00924307"/>
    <w:rsid w:val="0093315F"/>
    <w:rsid w:val="00957736"/>
    <w:rsid w:val="00962309"/>
    <w:rsid w:val="009A5516"/>
    <w:rsid w:val="00A470CC"/>
    <w:rsid w:val="00A634F9"/>
    <w:rsid w:val="00A64374"/>
    <w:rsid w:val="00A73169"/>
    <w:rsid w:val="00A732EB"/>
    <w:rsid w:val="00A751AC"/>
    <w:rsid w:val="00A854D7"/>
    <w:rsid w:val="00B06320"/>
    <w:rsid w:val="00B55C39"/>
    <w:rsid w:val="00B95DCF"/>
    <w:rsid w:val="00BB00E9"/>
    <w:rsid w:val="00BE7C3A"/>
    <w:rsid w:val="00C42AF7"/>
    <w:rsid w:val="00C4491E"/>
    <w:rsid w:val="00CD6577"/>
    <w:rsid w:val="00D31D1F"/>
    <w:rsid w:val="00D44B5C"/>
    <w:rsid w:val="00D47237"/>
    <w:rsid w:val="00D649F5"/>
    <w:rsid w:val="00DF21AD"/>
    <w:rsid w:val="00E01E54"/>
    <w:rsid w:val="00E23F39"/>
    <w:rsid w:val="00E274CD"/>
    <w:rsid w:val="00E66652"/>
    <w:rsid w:val="00E91492"/>
    <w:rsid w:val="00F04382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EA42B49EC9702156AB2AE29388E2BD12AEE45ECE45BF84B548F20AEAD450789FB78013E1324C156003F452C605D9FB64B2BC3C06R2S7F" TargetMode="External"/><Relationship Id="rId13" Type="http://schemas.openxmlformats.org/officeDocument/2006/relationships/hyperlink" Target="consultantplus://offline/ref=2CB90984E373948811110068BEAC1AB2C916C5EB97DDFA88BC16FDB82D8AD85D4169D697D9948BFFDFB61EEFA35A56525D64ABD558B45BM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EF789DED46ECAA7311EB1ED4DC6EC9C800B0A58A685CB27D22A6287AB6D8593C32A96F0B1E20CA7F87B3E107EAC2DC5D80DA475D836CF1F6010D46j8m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DAE16D7E14869A5760A9870C5E1C05FADF40754E301F7C862738EC96BF80123214D94CC1984258F5BF90CF3766E21A9F7F4A714670F3CC129EEB36m6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8B7EA42B49EC9702156B527F4FFD7EEBE19F5E158CA47EEDAEA13AF5DE3DE073FD0EEC257ED3147433546A354935683AE6CADBC220420F9D59480R1S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7EA42B49EC9702156B527F4FFD7EEBE19F5E158CA47EEDAEA13AF5DE3DE073FD0EEC257ED3147423541A254935683AE6CADBC220420F9D59480R1S1F" TargetMode="External"/><Relationship Id="rId14" Type="http://schemas.openxmlformats.org/officeDocument/2006/relationships/hyperlink" Target="consultantplus://offline/ref=A4047696539A326FD6A46E87A181E3DBB28A060B9A46189ADD85615024FC85B47BCB5E56A854280BFA9D4C73D891CD466ABF94C17F9E486BlF2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21</cp:revision>
  <cp:lastPrinted>2022-12-22T14:20:00Z</cp:lastPrinted>
  <dcterms:created xsi:type="dcterms:W3CDTF">2022-12-01T02:30:00Z</dcterms:created>
  <dcterms:modified xsi:type="dcterms:W3CDTF">2022-12-22T14:21:00Z</dcterms:modified>
</cp:coreProperties>
</file>