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08" w:rsidRDefault="00DB384B" w:rsidP="0060602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-394335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14C">
        <w:rPr>
          <w:b/>
        </w:rPr>
        <w:t xml:space="preserve"> </w:t>
      </w:r>
    </w:p>
    <w:p w:rsidR="00EF2708" w:rsidRPr="00A37791" w:rsidRDefault="00EF2708" w:rsidP="00A37791">
      <w:pPr>
        <w:rPr>
          <w:b/>
          <w:sz w:val="16"/>
          <w:szCs w:val="16"/>
        </w:rPr>
      </w:pPr>
    </w:p>
    <w:p w:rsidR="00CC4CE0" w:rsidRDefault="00CC4CE0" w:rsidP="00CC4CE0">
      <w:pPr>
        <w:jc w:val="center"/>
        <w:rPr>
          <w:b/>
        </w:rPr>
      </w:pPr>
      <w:r>
        <w:rPr>
          <w:b/>
        </w:rPr>
        <w:t>Российская Федерация</w:t>
      </w:r>
    </w:p>
    <w:p w:rsidR="00CC4CE0" w:rsidRPr="00A21576" w:rsidRDefault="00CC4CE0" w:rsidP="00CC4CE0">
      <w:pPr>
        <w:pStyle w:val="a4"/>
        <w:rPr>
          <w:sz w:val="24"/>
          <w:szCs w:val="24"/>
        </w:rPr>
      </w:pPr>
      <w:r w:rsidRPr="00A21576">
        <w:rPr>
          <w:sz w:val="24"/>
          <w:szCs w:val="24"/>
        </w:rPr>
        <w:t>Кемеровская область</w:t>
      </w:r>
      <w:r w:rsidR="00A3085B">
        <w:rPr>
          <w:sz w:val="24"/>
          <w:szCs w:val="24"/>
        </w:rPr>
        <w:t xml:space="preserve"> - Кузбасс</w:t>
      </w:r>
    </w:p>
    <w:p w:rsidR="00CC4CE0" w:rsidRDefault="00CC4CE0" w:rsidP="00CC4CE0">
      <w:pPr>
        <w:jc w:val="center"/>
        <w:outlineLvl w:val="0"/>
        <w:rPr>
          <w:b/>
        </w:rPr>
      </w:pPr>
      <w:r>
        <w:rPr>
          <w:b/>
        </w:rPr>
        <w:t>Мысковский городской округ</w:t>
      </w:r>
    </w:p>
    <w:p w:rsidR="00CC4CE0" w:rsidRDefault="00CC4CE0" w:rsidP="00CC4CE0">
      <w:pPr>
        <w:jc w:val="center"/>
        <w:outlineLvl w:val="0"/>
        <w:rPr>
          <w:b/>
        </w:rPr>
      </w:pPr>
      <w:r>
        <w:rPr>
          <w:b/>
        </w:rPr>
        <w:t>Совет народных депутатов Мысковского городского округа</w:t>
      </w:r>
    </w:p>
    <w:p w:rsidR="00CC4CE0" w:rsidRDefault="00EF2708" w:rsidP="001D152B">
      <w:pPr>
        <w:jc w:val="center"/>
        <w:outlineLvl w:val="0"/>
        <w:rPr>
          <w:b/>
        </w:rPr>
      </w:pPr>
      <w:r>
        <w:rPr>
          <w:b/>
        </w:rPr>
        <w:t>(шестой</w:t>
      </w:r>
      <w:r w:rsidR="00CC4CE0">
        <w:rPr>
          <w:b/>
        </w:rPr>
        <w:t xml:space="preserve"> созыв)</w:t>
      </w:r>
    </w:p>
    <w:p w:rsidR="001422B8" w:rsidRPr="001D152B" w:rsidRDefault="001422B8" w:rsidP="001D152B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4CE0" w:rsidRDefault="00CC4CE0" w:rsidP="001D152B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F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3F2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1D152B" w:rsidRPr="00A37791" w:rsidRDefault="001D152B" w:rsidP="001D152B">
      <w:pPr>
        <w:rPr>
          <w:b/>
          <w:u w:val="single"/>
        </w:rPr>
      </w:pPr>
    </w:p>
    <w:p w:rsidR="00487A28" w:rsidRPr="00606023" w:rsidRDefault="00487A28" w:rsidP="001D152B">
      <w:pPr>
        <w:pStyle w:val="11"/>
        <w:spacing w:after="0"/>
        <w:ind w:firstLine="0"/>
        <w:jc w:val="center"/>
        <w:rPr>
          <w:b/>
          <w:u w:val="single"/>
        </w:rPr>
      </w:pPr>
      <w:r w:rsidRPr="00606023">
        <w:rPr>
          <w:b/>
          <w:u w:val="single"/>
        </w:rPr>
        <w:t xml:space="preserve">от </w:t>
      </w:r>
      <w:r w:rsidR="00606023" w:rsidRPr="00606023">
        <w:rPr>
          <w:b/>
          <w:u w:val="single"/>
        </w:rPr>
        <w:t>22 февраля</w:t>
      </w:r>
      <w:r w:rsidR="00CE614C" w:rsidRPr="00606023">
        <w:rPr>
          <w:b/>
          <w:u w:val="single"/>
        </w:rPr>
        <w:t xml:space="preserve"> </w:t>
      </w:r>
      <w:r w:rsidR="00A37791" w:rsidRPr="00606023">
        <w:rPr>
          <w:b/>
          <w:u w:val="single"/>
        </w:rPr>
        <w:t>202</w:t>
      </w:r>
      <w:r w:rsidR="00DF27C6" w:rsidRPr="00606023">
        <w:rPr>
          <w:b/>
          <w:u w:val="single"/>
        </w:rPr>
        <w:t>3</w:t>
      </w:r>
      <w:r w:rsidR="00606023" w:rsidRPr="00606023">
        <w:rPr>
          <w:b/>
          <w:u w:val="single"/>
        </w:rPr>
        <w:t>г. № 4-н</w:t>
      </w:r>
    </w:p>
    <w:p w:rsidR="00487A28" w:rsidRDefault="00487A28" w:rsidP="001D152B">
      <w:pPr>
        <w:pStyle w:val="11"/>
        <w:spacing w:after="0"/>
        <w:ind w:firstLine="0"/>
        <w:jc w:val="center"/>
      </w:pPr>
    </w:p>
    <w:p w:rsidR="00464557" w:rsidRDefault="00D94266" w:rsidP="00464557">
      <w:pPr>
        <w:autoSpaceDE w:val="0"/>
        <w:autoSpaceDN w:val="0"/>
        <w:adjustRightInd w:val="0"/>
        <w:jc w:val="center"/>
        <w:rPr>
          <w:b/>
        </w:rPr>
      </w:pPr>
      <w:r w:rsidRPr="00EA1BF5">
        <w:rPr>
          <w:b/>
        </w:rPr>
        <w:t>Об</w:t>
      </w:r>
      <w:r w:rsidR="00464557">
        <w:rPr>
          <w:b/>
        </w:rPr>
        <w:t xml:space="preserve"> утверждении отчета об</w:t>
      </w:r>
      <w:r w:rsidRPr="00EA1BF5">
        <w:rPr>
          <w:b/>
        </w:rPr>
        <w:t xml:space="preserve"> </w:t>
      </w:r>
      <w:r w:rsidR="00464557">
        <w:rPr>
          <w:b/>
          <w:bCs/>
        </w:rPr>
        <w:t xml:space="preserve">итогах реализации прогнозного плана </w:t>
      </w:r>
      <w:r w:rsidR="00CD3051" w:rsidRPr="00EA1BF5">
        <w:rPr>
          <w:b/>
        </w:rPr>
        <w:t>приватизации</w:t>
      </w:r>
      <w:r w:rsidR="00464557">
        <w:rPr>
          <w:b/>
        </w:rPr>
        <w:t xml:space="preserve"> </w:t>
      </w:r>
    </w:p>
    <w:p w:rsidR="00D94266" w:rsidRPr="00EA1BF5" w:rsidRDefault="00464557" w:rsidP="004645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FE18ED" w:rsidRPr="00EA1BF5">
        <w:rPr>
          <w:b/>
        </w:rPr>
        <w:t xml:space="preserve">униципального имущества </w:t>
      </w:r>
      <w:r w:rsidR="00EA1BF5" w:rsidRPr="00EA1BF5">
        <w:rPr>
          <w:b/>
        </w:rPr>
        <w:t xml:space="preserve">Мысковского городского округа </w:t>
      </w:r>
      <w:r>
        <w:rPr>
          <w:b/>
        </w:rPr>
        <w:t>в</w:t>
      </w:r>
      <w:r w:rsidR="00FE18ED" w:rsidRPr="00EA1BF5">
        <w:rPr>
          <w:b/>
        </w:rPr>
        <w:t xml:space="preserve"> 20</w:t>
      </w:r>
      <w:r w:rsidR="00835876">
        <w:rPr>
          <w:b/>
        </w:rPr>
        <w:t>2</w:t>
      </w:r>
      <w:r w:rsidR="00DF27C6">
        <w:rPr>
          <w:b/>
        </w:rPr>
        <w:t>2</w:t>
      </w:r>
      <w:r w:rsidR="00FE18ED" w:rsidRPr="00EA1BF5">
        <w:rPr>
          <w:b/>
        </w:rPr>
        <w:t xml:space="preserve"> год</w:t>
      </w:r>
      <w:r>
        <w:rPr>
          <w:b/>
        </w:rPr>
        <w:t>у</w:t>
      </w:r>
    </w:p>
    <w:p w:rsidR="00CF4083" w:rsidRDefault="00CF4083" w:rsidP="00464557">
      <w:pPr>
        <w:ind w:right="-2"/>
        <w:jc w:val="center"/>
      </w:pPr>
    </w:p>
    <w:p w:rsidR="00606023" w:rsidRDefault="00606023" w:rsidP="00464557">
      <w:pPr>
        <w:ind w:right="-2"/>
        <w:jc w:val="center"/>
      </w:pPr>
    </w:p>
    <w:p w:rsidR="00135EB8" w:rsidRDefault="00135EB8" w:rsidP="00135EB8">
      <w:pPr>
        <w:ind w:right="-2"/>
        <w:jc w:val="right"/>
      </w:pPr>
      <w:r>
        <w:t>Принято</w:t>
      </w:r>
    </w:p>
    <w:p w:rsidR="00EF2708" w:rsidRDefault="00EF2708" w:rsidP="00EF2708">
      <w:pPr>
        <w:jc w:val="right"/>
      </w:pPr>
      <w:r>
        <w:t>Советом народных депутатов</w:t>
      </w:r>
    </w:p>
    <w:p w:rsidR="00EF2708" w:rsidRDefault="00EF2708" w:rsidP="00EF2708">
      <w:pPr>
        <w:jc w:val="right"/>
      </w:pPr>
      <w:r>
        <w:t>Мысковского городского округа</w:t>
      </w:r>
    </w:p>
    <w:p w:rsidR="00EF2708" w:rsidRDefault="00CE614C" w:rsidP="00EF2708">
      <w:pPr>
        <w:jc w:val="right"/>
      </w:pPr>
      <w:r>
        <w:t xml:space="preserve"> </w:t>
      </w:r>
      <w:r w:rsidR="00606023">
        <w:t>21 февраля</w:t>
      </w:r>
      <w:r w:rsidR="00A3085B">
        <w:t xml:space="preserve"> </w:t>
      </w:r>
      <w:r w:rsidR="00FE18ED">
        <w:t>202</w:t>
      </w:r>
      <w:r w:rsidR="00DF27C6">
        <w:t>3</w:t>
      </w:r>
      <w:r w:rsidR="00EF2708">
        <w:t xml:space="preserve"> года</w:t>
      </w:r>
    </w:p>
    <w:p w:rsidR="00EF2708" w:rsidRPr="00895FC6" w:rsidRDefault="00EF2708" w:rsidP="00EF2708">
      <w:pPr>
        <w:jc w:val="right"/>
      </w:pPr>
    </w:p>
    <w:p w:rsidR="00895FC6" w:rsidRPr="00464557" w:rsidRDefault="00895FC6" w:rsidP="004645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4557">
        <w:rPr>
          <w:bCs/>
        </w:rPr>
        <w:t xml:space="preserve">В соответствии с Федеральным </w:t>
      </w:r>
      <w:hyperlink r:id="rId10" w:history="1">
        <w:r w:rsidRPr="00464557">
          <w:rPr>
            <w:bCs/>
          </w:rPr>
          <w:t>законом</w:t>
        </w:r>
      </w:hyperlink>
      <w:r w:rsidR="00ED2715" w:rsidRPr="00464557">
        <w:rPr>
          <w:bCs/>
        </w:rPr>
        <w:t xml:space="preserve"> от 21.12.2001 № 178-ФЗ «</w:t>
      </w:r>
      <w:r w:rsidRPr="00464557">
        <w:rPr>
          <w:bCs/>
        </w:rPr>
        <w:t>О приватизации государствен</w:t>
      </w:r>
      <w:r w:rsidR="00ED2715" w:rsidRPr="00464557">
        <w:rPr>
          <w:bCs/>
        </w:rPr>
        <w:t>ного и муниципального имущества»</w:t>
      </w:r>
      <w:r w:rsidRPr="00464557">
        <w:rPr>
          <w:bCs/>
        </w:rPr>
        <w:t xml:space="preserve">, </w:t>
      </w:r>
      <w:r w:rsidR="006F7AEC" w:rsidRPr="00464557">
        <w:t>руководствуясь подпунктом 7 пункта 2.1 Положения о приват</w:t>
      </w:r>
      <w:r w:rsidR="00EA1BF5" w:rsidRPr="00464557">
        <w:t>изации муниципального имущества</w:t>
      </w:r>
      <w:r w:rsidR="006F7AEC" w:rsidRPr="00464557">
        <w:t xml:space="preserve"> на территории Мысковского городского округа, утвержденного решением Совета народных депутатов Мысковского городского округа от 18.03.2020 № 16-н</w:t>
      </w:r>
      <w:r w:rsidR="00EA1BF5" w:rsidRPr="00464557">
        <w:t>, Совет народных депутатов Мысковского городского округа</w:t>
      </w:r>
      <w:r w:rsidR="00FE18ED" w:rsidRPr="00464557">
        <w:t xml:space="preserve"> </w:t>
      </w:r>
    </w:p>
    <w:p w:rsidR="00E9375E" w:rsidRPr="00452052" w:rsidRDefault="00FB0C46" w:rsidP="00464557">
      <w:pPr>
        <w:ind w:firstLine="709"/>
        <w:jc w:val="both"/>
        <w:rPr>
          <w:b/>
        </w:rPr>
      </w:pPr>
      <w:proofErr w:type="gramStart"/>
      <w:r w:rsidRPr="00452052">
        <w:rPr>
          <w:b/>
        </w:rPr>
        <w:t>р</w:t>
      </w:r>
      <w:proofErr w:type="gramEnd"/>
      <w:r w:rsidRPr="00452052">
        <w:rPr>
          <w:b/>
        </w:rPr>
        <w:t xml:space="preserve"> е ш и л:</w:t>
      </w:r>
      <w:bookmarkStart w:id="0" w:name="OLE_LINK96"/>
      <w:bookmarkStart w:id="1" w:name="OLE_LINK97"/>
      <w:bookmarkStart w:id="2" w:name="OLE_LINK101"/>
      <w:bookmarkStart w:id="3" w:name="OLE_LINK102"/>
      <w:bookmarkStart w:id="4" w:name="OLE_LINK103"/>
    </w:p>
    <w:p w:rsidR="00E9375E" w:rsidRPr="00464557" w:rsidRDefault="00E9375E" w:rsidP="00464557">
      <w:pPr>
        <w:ind w:firstLine="709"/>
        <w:jc w:val="both"/>
      </w:pPr>
    </w:p>
    <w:p w:rsidR="00E9375E" w:rsidRPr="00464557" w:rsidRDefault="00E9375E" w:rsidP="00464557">
      <w:pPr>
        <w:autoSpaceDE w:val="0"/>
        <w:autoSpaceDN w:val="0"/>
        <w:adjustRightInd w:val="0"/>
        <w:ind w:firstLine="709"/>
        <w:jc w:val="both"/>
      </w:pPr>
      <w:r w:rsidRPr="00464557">
        <w:t xml:space="preserve">1. </w:t>
      </w:r>
      <w:r w:rsidR="00B04D3C" w:rsidRPr="00464557">
        <w:t xml:space="preserve">Утвердить </w:t>
      </w:r>
      <w:r w:rsidR="00464557" w:rsidRPr="00464557">
        <w:t xml:space="preserve">отчет об </w:t>
      </w:r>
      <w:r w:rsidR="00464557" w:rsidRPr="00464557">
        <w:rPr>
          <w:bCs/>
        </w:rPr>
        <w:t xml:space="preserve">итогах реализации прогнозного плана </w:t>
      </w:r>
      <w:r w:rsidR="00464557" w:rsidRPr="00464557">
        <w:t>приватизации муниципального имущества Мысковского городского округа в 202</w:t>
      </w:r>
      <w:r w:rsidR="00DF27C6">
        <w:t>2</w:t>
      </w:r>
      <w:r w:rsidR="00464557" w:rsidRPr="00464557">
        <w:t xml:space="preserve"> году</w:t>
      </w:r>
      <w:r w:rsidR="00B04D3C" w:rsidRPr="00464557">
        <w:t>, согласно приложению к настоящему решению.</w:t>
      </w:r>
    </w:p>
    <w:p w:rsidR="00E9375E" w:rsidRPr="00464557" w:rsidRDefault="00425E41" w:rsidP="00464557">
      <w:pPr>
        <w:ind w:firstLine="709"/>
        <w:jc w:val="both"/>
      </w:pPr>
      <w:r w:rsidRPr="00464557">
        <w:t xml:space="preserve">2. </w:t>
      </w:r>
      <w:r w:rsidR="00FE18ED" w:rsidRPr="00464557">
        <w:t>Настоящее решение направить главе Мысковского городского округа для подписания и опубликования (обнародования)</w:t>
      </w:r>
      <w:r w:rsidR="00EA1BF5" w:rsidRPr="00464557">
        <w:t xml:space="preserve"> </w:t>
      </w:r>
      <w:r w:rsidR="00FE18ED" w:rsidRPr="00464557">
        <w:t>в установленном порядке.</w:t>
      </w:r>
    </w:p>
    <w:p w:rsidR="00E9375E" w:rsidRPr="00464557" w:rsidRDefault="00E9375E" w:rsidP="00464557">
      <w:pPr>
        <w:autoSpaceDE w:val="0"/>
        <w:autoSpaceDN w:val="0"/>
        <w:adjustRightInd w:val="0"/>
        <w:ind w:firstLine="709"/>
        <w:jc w:val="both"/>
      </w:pPr>
      <w:r w:rsidRPr="00464557">
        <w:t>3.</w:t>
      </w:r>
      <w:r w:rsidR="00A37791" w:rsidRPr="00464557">
        <w:t xml:space="preserve"> </w:t>
      </w:r>
      <w:proofErr w:type="gramStart"/>
      <w:r w:rsidR="00425E41" w:rsidRPr="00464557">
        <w:t>Настоящее решение</w:t>
      </w:r>
      <w:r w:rsidR="007B7822" w:rsidRPr="00464557">
        <w:t xml:space="preserve"> </w:t>
      </w:r>
      <w:r w:rsidR="00741719" w:rsidRPr="00464557">
        <w:t>опубликовать</w:t>
      </w:r>
      <w:r w:rsidR="00F82183">
        <w:t xml:space="preserve"> </w:t>
      </w:r>
      <w:r w:rsidR="00F82183" w:rsidRPr="00464557">
        <w:t>(обнародова</w:t>
      </w:r>
      <w:r w:rsidR="00F82183">
        <w:t>ть</w:t>
      </w:r>
      <w:r w:rsidR="00F82183" w:rsidRPr="00464557">
        <w:t>)</w:t>
      </w:r>
      <w:r w:rsidR="00741719" w:rsidRPr="00464557">
        <w:t xml:space="preserve"> в городской газете «Мыски», </w:t>
      </w:r>
      <w:r w:rsidR="00373F0E" w:rsidRPr="00464557">
        <w:t>в</w:t>
      </w:r>
      <w:r w:rsidRPr="00464557">
        <w:t xml:space="preserve"> информационно - </w:t>
      </w:r>
      <w:r w:rsidR="007B7822" w:rsidRPr="00464557">
        <w:t xml:space="preserve">телекоммуникационной сети «Интернет» </w:t>
      </w:r>
      <w:r w:rsidR="00F82183" w:rsidRPr="00D81F5E">
        <w:t>в сетевом издании «Электронный бюллетень Мысковского городского округа»</w:t>
      </w:r>
      <w:r w:rsidR="00F82183">
        <w:t xml:space="preserve">, </w:t>
      </w:r>
      <w:r w:rsidR="007B7822" w:rsidRPr="00464557">
        <w:t>на официал</w:t>
      </w:r>
      <w:r w:rsidR="00FB0658" w:rsidRPr="00464557">
        <w:t>ьном сайте Российской Федерации</w:t>
      </w:r>
      <w:r w:rsidR="00EA1BF5" w:rsidRPr="00464557">
        <w:t xml:space="preserve"> для размещения информации о проведении торгов</w:t>
      </w:r>
      <w:r w:rsidR="007B7822" w:rsidRPr="00464557">
        <w:t>, определенном Правительством Российской Федерации, на официальном сайте Комитета по управлению муниципальным имуществом Мысковского городского округа в установленном порядке.</w:t>
      </w:r>
      <w:proofErr w:type="gramEnd"/>
    </w:p>
    <w:p w:rsidR="00E9375E" w:rsidRPr="00464557" w:rsidRDefault="00425E41" w:rsidP="00464557">
      <w:pPr>
        <w:ind w:firstLine="709"/>
        <w:jc w:val="both"/>
      </w:pPr>
      <w:r w:rsidRPr="00464557">
        <w:t xml:space="preserve">4. </w:t>
      </w:r>
      <w:r w:rsidR="00B7617D" w:rsidRPr="00B7617D">
        <w:t>Настоящее решение вступает в силу на следующий день после его официального опубликования (обнародования)</w:t>
      </w:r>
      <w:r w:rsidRPr="00464557">
        <w:t>.</w:t>
      </w:r>
    </w:p>
    <w:p w:rsidR="00895FC6" w:rsidRPr="00464557" w:rsidRDefault="00425E41" w:rsidP="00464557">
      <w:pPr>
        <w:ind w:firstLine="709"/>
        <w:jc w:val="both"/>
      </w:pPr>
      <w:r w:rsidRPr="00464557">
        <w:t>5.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bookmarkEnd w:id="0"/>
      <w:bookmarkEnd w:id="1"/>
      <w:bookmarkEnd w:id="2"/>
      <w:bookmarkEnd w:id="3"/>
      <w:bookmarkEnd w:id="4"/>
      <w:r w:rsidR="00AE6684">
        <w:t>, администрацию Мысковского городского округа</w:t>
      </w:r>
      <w:r w:rsidRPr="00464557">
        <w:t>.</w:t>
      </w:r>
    </w:p>
    <w:p w:rsidR="00E9375E" w:rsidRDefault="00E9375E" w:rsidP="00B74477">
      <w:pPr>
        <w:ind w:firstLine="709"/>
        <w:jc w:val="both"/>
        <w:rPr>
          <w:b/>
        </w:rPr>
      </w:pPr>
    </w:p>
    <w:p w:rsidR="00B74477" w:rsidRDefault="00B74477" w:rsidP="00B74477">
      <w:pPr>
        <w:ind w:firstLine="709"/>
        <w:jc w:val="both"/>
        <w:rPr>
          <w:b/>
        </w:rPr>
      </w:pPr>
    </w:p>
    <w:p w:rsidR="00606023" w:rsidRDefault="00606023" w:rsidP="00B74477">
      <w:pPr>
        <w:ind w:firstLine="709"/>
        <w:jc w:val="both"/>
        <w:rPr>
          <w:b/>
        </w:rPr>
      </w:pPr>
    </w:p>
    <w:p w:rsidR="003A5582" w:rsidRDefault="007043EB" w:rsidP="003A5582">
      <w:pPr>
        <w:jc w:val="both"/>
        <w:rPr>
          <w:b/>
        </w:rPr>
      </w:pPr>
      <w:r>
        <w:rPr>
          <w:b/>
        </w:rPr>
        <w:t>П</w:t>
      </w:r>
      <w:r w:rsidR="00B36142">
        <w:rPr>
          <w:b/>
        </w:rPr>
        <w:t>редседател</w:t>
      </w:r>
      <w:r>
        <w:rPr>
          <w:b/>
        </w:rPr>
        <w:t>ь</w:t>
      </w:r>
      <w:r w:rsidR="00B36142">
        <w:rPr>
          <w:b/>
        </w:rPr>
        <w:t xml:space="preserve"> </w:t>
      </w:r>
      <w:r w:rsidR="003A5582">
        <w:rPr>
          <w:b/>
        </w:rPr>
        <w:t>Совета народных депутатов</w:t>
      </w:r>
    </w:p>
    <w:p w:rsidR="00002EAC" w:rsidRDefault="003A5582" w:rsidP="00FB0C46">
      <w:pPr>
        <w:rPr>
          <w:b/>
        </w:rPr>
      </w:pPr>
      <w:r>
        <w:rPr>
          <w:b/>
        </w:rPr>
        <w:t>Мысковского городского округа</w:t>
      </w:r>
      <w:r w:rsidR="00726EDE">
        <w:rPr>
          <w:b/>
        </w:rPr>
        <w:t xml:space="preserve">                </w:t>
      </w:r>
      <w:r w:rsidR="00A92E7F">
        <w:rPr>
          <w:b/>
        </w:rPr>
        <w:t xml:space="preserve">      </w:t>
      </w:r>
      <w:r w:rsidR="00606023">
        <w:rPr>
          <w:b/>
        </w:rPr>
        <w:t xml:space="preserve">                    </w:t>
      </w:r>
      <w:r w:rsidR="00A92E7F">
        <w:rPr>
          <w:b/>
        </w:rPr>
        <w:t xml:space="preserve">   </w:t>
      </w:r>
      <w:r w:rsidR="00A37791">
        <w:rPr>
          <w:b/>
        </w:rPr>
        <w:t xml:space="preserve"> </w:t>
      </w:r>
      <w:r w:rsidR="00452052">
        <w:rPr>
          <w:b/>
        </w:rPr>
        <w:t xml:space="preserve">         </w:t>
      </w:r>
      <w:r w:rsidR="00A37791">
        <w:rPr>
          <w:b/>
        </w:rPr>
        <w:t xml:space="preserve">   </w:t>
      </w:r>
      <w:r w:rsidR="00EA1BF5">
        <w:rPr>
          <w:b/>
        </w:rPr>
        <w:t xml:space="preserve"> </w:t>
      </w:r>
      <w:r w:rsidR="00E63123">
        <w:rPr>
          <w:b/>
        </w:rPr>
        <w:t xml:space="preserve"> </w:t>
      </w:r>
      <w:r w:rsidR="00DF27C6">
        <w:rPr>
          <w:b/>
        </w:rPr>
        <w:t xml:space="preserve">   </w:t>
      </w:r>
      <w:r w:rsidR="00A92E7F">
        <w:rPr>
          <w:b/>
        </w:rPr>
        <w:t>А.М.</w:t>
      </w:r>
      <w:r w:rsidR="00CF4083">
        <w:rPr>
          <w:b/>
        </w:rPr>
        <w:t xml:space="preserve"> </w:t>
      </w:r>
      <w:r w:rsidR="00A92E7F">
        <w:rPr>
          <w:b/>
        </w:rPr>
        <w:t>Кульчицкий</w:t>
      </w:r>
    </w:p>
    <w:p w:rsidR="00E63123" w:rsidRDefault="00E63123" w:rsidP="00DB33A3">
      <w:pPr>
        <w:rPr>
          <w:b/>
        </w:rPr>
      </w:pPr>
    </w:p>
    <w:p w:rsidR="00A37791" w:rsidRDefault="00A37791" w:rsidP="00DB33A3">
      <w:pPr>
        <w:rPr>
          <w:b/>
        </w:rPr>
      </w:pPr>
    </w:p>
    <w:p w:rsidR="0010126E" w:rsidRDefault="00452B52" w:rsidP="00606023">
      <w:pPr>
        <w:rPr>
          <w:b/>
        </w:rPr>
      </w:pPr>
      <w:r>
        <w:rPr>
          <w:b/>
        </w:rPr>
        <w:t xml:space="preserve">Глава Мысковского городского округа                                              </w:t>
      </w:r>
      <w:r w:rsidR="00452052">
        <w:rPr>
          <w:b/>
        </w:rPr>
        <w:t xml:space="preserve">        </w:t>
      </w:r>
      <w:r w:rsidR="00606023">
        <w:rPr>
          <w:b/>
        </w:rPr>
        <w:t xml:space="preserve"> </w:t>
      </w:r>
      <w:r w:rsidR="00EA1BF5">
        <w:rPr>
          <w:b/>
        </w:rPr>
        <w:t xml:space="preserve"> </w:t>
      </w:r>
      <w:r w:rsidR="00DF27C6">
        <w:rPr>
          <w:b/>
        </w:rPr>
        <w:t xml:space="preserve">  </w:t>
      </w:r>
      <w:r>
        <w:rPr>
          <w:b/>
        </w:rPr>
        <w:t>Е.В. Тимофеев</w:t>
      </w:r>
    </w:p>
    <w:p w:rsidR="00D9258F" w:rsidRPr="00125E3F" w:rsidRDefault="007043EB" w:rsidP="00B7617D">
      <w:pPr>
        <w:jc w:val="right"/>
        <w:rPr>
          <w:b/>
        </w:rPr>
      </w:pPr>
      <w:r w:rsidRPr="00125E3F">
        <w:rPr>
          <w:b/>
        </w:rPr>
        <w:lastRenderedPageBreak/>
        <w:t>П</w:t>
      </w:r>
      <w:r w:rsidR="00D9258F" w:rsidRPr="00125E3F">
        <w:rPr>
          <w:b/>
        </w:rPr>
        <w:t xml:space="preserve">риложение </w:t>
      </w:r>
    </w:p>
    <w:p w:rsidR="00D9258F" w:rsidRPr="00125E3F" w:rsidRDefault="00D9258F" w:rsidP="00B7617D">
      <w:pPr>
        <w:jc w:val="right"/>
        <w:rPr>
          <w:b/>
        </w:rPr>
      </w:pPr>
      <w:r w:rsidRPr="00125E3F">
        <w:rPr>
          <w:b/>
        </w:rPr>
        <w:t xml:space="preserve">к решению Совета народных депутатов </w:t>
      </w:r>
    </w:p>
    <w:p w:rsidR="00D9258F" w:rsidRPr="00125E3F" w:rsidRDefault="00D9258F" w:rsidP="00B7617D">
      <w:pPr>
        <w:jc w:val="right"/>
        <w:rPr>
          <w:b/>
        </w:rPr>
      </w:pPr>
      <w:r w:rsidRPr="00125E3F">
        <w:rPr>
          <w:b/>
        </w:rPr>
        <w:t>Мысковского городского округа</w:t>
      </w:r>
    </w:p>
    <w:p w:rsidR="00895FC6" w:rsidRPr="00125E3F" w:rsidRDefault="0010126E" w:rsidP="00B7617D">
      <w:pPr>
        <w:ind w:firstLine="708"/>
        <w:jc w:val="right"/>
        <w:rPr>
          <w:b/>
        </w:rPr>
      </w:pPr>
      <w:r>
        <w:rPr>
          <w:b/>
        </w:rPr>
        <w:t>о</w:t>
      </w:r>
      <w:r w:rsidR="00D9258F" w:rsidRPr="00125E3F">
        <w:rPr>
          <w:b/>
        </w:rPr>
        <w:t>т</w:t>
      </w:r>
      <w:r>
        <w:rPr>
          <w:b/>
        </w:rPr>
        <w:t xml:space="preserve"> </w:t>
      </w:r>
      <w:r w:rsidR="00606023">
        <w:rPr>
          <w:b/>
        </w:rPr>
        <w:t>22.02.</w:t>
      </w:r>
      <w:r w:rsidR="00A37791" w:rsidRPr="00125E3F">
        <w:rPr>
          <w:b/>
        </w:rPr>
        <w:t>202</w:t>
      </w:r>
      <w:r w:rsidR="00505700">
        <w:rPr>
          <w:b/>
        </w:rPr>
        <w:t>3</w:t>
      </w:r>
      <w:r w:rsidR="00A3085B" w:rsidRPr="00125E3F">
        <w:rPr>
          <w:b/>
        </w:rPr>
        <w:t>г.</w:t>
      </w:r>
      <w:r w:rsidR="00D9258F" w:rsidRPr="00125E3F">
        <w:rPr>
          <w:b/>
        </w:rPr>
        <w:t xml:space="preserve"> </w:t>
      </w:r>
      <w:r w:rsidR="00BE3A89">
        <w:rPr>
          <w:b/>
        </w:rPr>
        <w:t xml:space="preserve">№ </w:t>
      </w:r>
      <w:r w:rsidR="00606023">
        <w:rPr>
          <w:b/>
        </w:rPr>
        <w:t>4-н</w:t>
      </w:r>
      <w:r w:rsidR="00BE3A89">
        <w:rPr>
          <w:b/>
        </w:rPr>
        <w:t xml:space="preserve"> </w:t>
      </w:r>
    </w:p>
    <w:p w:rsidR="0054178B" w:rsidRPr="00125E3F" w:rsidRDefault="0054178B" w:rsidP="00125E3F"/>
    <w:p w:rsidR="0010126E" w:rsidRDefault="0010126E" w:rsidP="00125E3F">
      <w:pPr>
        <w:jc w:val="center"/>
        <w:rPr>
          <w:b/>
        </w:rPr>
      </w:pPr>
    </w:p>
    <w:p w:rsidR="00EA1BF5" w:rsidRPr="00125E3F" w:rsidRDefault="00EA1BF5" w:rsidP="00125E3F">
      <w:pPr>
        <w:jc w:val="center"/>
        <w:rPr>
          <w:b/>
        </w:rPr>
      </w:pPr>
      <w:r w:rsidRPr="00125E3F">
        <w:rPr>
          <w:b/>
        </w:rPr>
        <w:t xml:space="preserve">ОТЧЕТ </w:t>
      </w:r>
    </w:p>
    <w:p w:rsidR="00DD40A8" w:rsidRPr="00125E3F" w:rsidRDefault="00DD40A8" w:rsidP="00125E3F">
      <w:pPr>
        <w:jc w:val="center"/>
        <w:rPr>
          <w:b/>
        </w:rPr>
      </w:pPr>
      <w:r w:rsidRPr="00125E3F">
        <w:rPr>
          <w:b/>
        </w:rPr>
        <w:t xml:space="preserve">об </w:t>
      </w:r>
      <w:r w:rsidRPr="00125E3F">
        <w:rPr>
          <w:b/>
          <w:bCs/>
        </w:rPr>
        <w:t xml:space="preserve">итогах реализации прогнозного плана </w:t>
      </w:r>
      <w:r w:rsidRPr="00125E3F">
        <w:rPr>
          <w:b/>
        </w:rPr>
        <w:t xml:space="preserve">приватизации </w:t>
      </w:r>
    </w:p>
    <w:p w:rsidR="00FB0658" w:rsidRPr="00125E3F" w:rsidRDefault="00DD40A8" w:rsidP="00125E3F">
      <w:pPr>
        <w:jc w:val="center"/>
        <w:rPr>
          <w:b/>
        </w:rPr>
      </w:pPr>
      <w:r w:rsidRPr="00125E3F">
        <w:rPr>
          <w:b/>
        </w:rPr>
        <w:t>муниципального имущества Мысковского городского округа в 202</w:t>
      </w:r>
      <w:r w:rsidR="00505700">
        <w:rPr>
          <w:b/>
        </w:rPr>
        <w:t>2</w:t>
      </w:r>
      <w:r w:rsidRPr="00125E3F">
        <w:rPr>
          <w:b/>
        </w:rPr>
        <w:t xml:space="preserve"> году</w:t>
      </w:r>
    </w:p>
    <w:p w:rsidR="0054178B" w:rsidRPr="00125E3F" w:rsidRDefault="0054178B" w:rsidP="00125E3F">
      <w:pPr>
        <w:rPr>
          <w:b/>
          <w:color w:val="000000"/>
        </w:rPr>
      </w:pPr>
    </w:p>
    <w:p w:rsidR="000862F8" w:rsidRDefault="00EA1BF5" w:rsidP="00125E3F">
      <w:pPr>
        <w:ind w:firstLine="709"/>
        <w:jc w:val="both"/>
        <w:rPr>
          <w:color w:val="000000"/>
        </w:rPr>
      </w:pPr>
      <w:proofErr w:type="gramStart"/>
      <w:r w:rsidRPr="00125E3F">
        <w:rPr>
          <w:color w:val="000000"/>
        </w:rPr>
        <w:t>В соответствии с р</w:t>
      </w:r>
      <w:r w:rsidR="000862F8" w:rsidRPr="00125E3F">
        <w:rPr>
          <w:color w:val="000000"/>
        </w:rPr>
        <w:t>ешением Совета народных депутатов Мысковского городского округа от 1</w:t>
      </w:r>
      <w:r w:rsidR="00505700">
        <w:rPr>
          <w:color w:val="000000"/>
        </w:rPr>
        <w:t>7</w:t>
      </w:r>
      <w:r w:rsidR="000862F8" w:rsidRPr="00125E3F">
        <w:rPr>
          <w:color w:val="000000"/>
        </w:rPr>
        <w:t>.1</w:t>
      </w:r>
      <w:r w:rsidR="00505700">
        <w:rPr>
          <w:color w:val="000000"/>
        </w:rPr>
        <w:t>1</w:t>
      </w:r>
      <w:r w:rsidR="000862F8" w:rsidRPr="00125E3F">
        <w:rPr>
          <w:color w:val="000000"/>
        </w:rPr>
        <w:t>.20</w:t>
      </w:r>
      <w:r w:rsidR="00BE3A89">
        <w:rPr>
          <w:color w:val="000000"/>
        </w:rPr>
        <w:t>2</w:t>
      </w:r>
      <w:r w:rsidR="00505700">
        <w:rPr>
          <w:color w:val="000000"/>
        </w:rPr>
        <w:t>1</w:t>
      </w:r>
      <w:r w:rsidR="000862F8" w:rsidRPr="00125E3F">
        <w:rPr>
          <w:color w:val="000000"/>
        </w:rPr>
        <w:t xml:space="preserve"> № </w:t>
      </w:r>
      <w:r w:rsidR="00505700">
        <w:rPr>
          <w:color w:val="000000"/>
        </w:rPr>
        <w:t>89</w:t>
      </w:r>
      <w:r w:rsidR="000862F8" w:rsidRPr="00125E3F">
        <w:rPr>
          <w:color w:val="000000"/>
        </w:rPr>
        <w:t>-н «Об утверждении прогнозного плана (программы) приватизации муниципального имущества Мысковского</w:t>
      </w:r>
      <w:r w:rsidRPr="00125E3F">
        <w:rPr>
          <w:color w:val="000000"/>
        </w:rPr>
        <w:t xml:space="preserve"> городского округа на 20</w:t>
      </w:r>
      <w:r w:rsidR="003A26A6" w:rsidRPr="00125E3F">
        <w:rPr>
          <w:color w:val="000000"/>
        </w:rPr>
        <w:t>2</w:t>
      </w:r>
      <w:r w:rsidR="00674E83">
        <w:rPr>
          <w:color w:val="000000"/>
        </w:rPr>
        <w:t>2</w:t>
      </w:r>
      <w:r w:rsidRPr="00125E3F">
        <w:rPr>
          <w:color w:val="000000"/>
        </w:rPr>
        <w:t xml:space="preserve"> год»</w:t>
      </w:r>
      <w:r w:rsidR="00D446A2">
        <w:rPr>
          <w:color w:val="000000"/>
        </w:rPr>
        <w:t xml:space="preserve"> (в редакции решений </w:t>
      </w:r>
      <w:r w:rsidR="0010533E">
        <w:rPr>
          <w:color w:val="000000"/>
        </w:rPr>
        <w:t xml:space="preserve">от 22.12.2021 № 103-н, 22.02.2022 № 8-н, 22.06.2022 № 45-н, </w:t>
      </w:r>
      <w:r w:rsidR="00D446A2">
        <w:rPr>
          <w:color w:val="000000"/>
        </w:rPr>
        <w:t xml:space="preserve">от </w:t>
      </w:r>
      <w:r w:rsidR="0010533E">
        <w:rPr>
          <w:color w:val="000000"/>
        </w:rPr>
        <w:t>19.10.2022 № 74-н</w:t>
      </w:r>
      <w:r w:rsidR="00F82183">
        <w:rPr>
          <w:color w:val="000000"/>
        </w:rPr>
        <w:t>)</w:t>
      </w:r>
      <w:r w:rsidR="00C33382" w:rsidRPr="00125E3F">
        <w:rPr>
          <w:color w:val="000000"/>
        </w:rPr>
        <w:t xml:space="preserve"> </w:t>
      </w:r>
      <w:r w:rsidR="00703E89">
        <w:rPr>
          <w:color w:val="000000"/>
        </w:rPr>
        <w:t xml:space="preserve">плановые </w:t>
      </w:r>
      <w:r w:rsidR="00D730B7">
        <w:rPr>
          <w:color w:val="000000"/>
        </w:rPr>
        <w:t>до</w:t>
      </w:r>
      <w:r w:rsidR="00174107" w:rsidRPr="00125E3F">
        <w:rPr>
          <w:color w:val="000000"/>
        </w:rPr>
        <w:t>ходы от приватизации муниципального имущества за 20</w:t>
      </w:r>
      <w:r w:rsidR="001E2226" w:rsidRPr="00125E3F">
        <w:rPr>
          <w:color w:val="000000"/>
        </w:rPr>
        <w:t>2</w:t>
      </w:r>
      <w:r w:rsidR="00674E83">
        <w:rPr>
          <w:color w:val="000000"/>
        </w:rPr>
        <w:t>2</w:t>
      </w:r>
      <w:r w:rsidR="00174107" w:rsidRPr="00125E3F">
        <w:rPr>
          <w:color w:val="000000"/>
        </w:rPr>
        <w:t xml:space="preserve"> год в бюджет Мысковского городского округа были установлены в размере </w:t>
      </w:r>
      <w:r w:rsidR="00674E83">
        <w:t>14 061</w:t>
      </w:r>
      <w:proofErr w:type="gramEnd"/>
      <w:r w:rsidR="00674E83">
        <w:t xml:space="preserve"> 785</w:t>
      </w:r>
      <w:r w:rsidR="001E2226" w:rsidRPr="00125E3F">
        <w:t>,00</w:t>
      </w:r>
      <w:r w:rsidR="00CD5299" w:rsidRPr="00125E3F">
        <w:rPr>
          <w:color w:val="000000"/>
        </w:rPr>
        <w:t xml:space="preserve"> тыс</w:t>
      </w:r>
      <w:r w:rsidR="004D7AB1" w:rsidRPr="00125E3F">
        <w:rPr>
          <w:color w:val="000000"/>
        </w:rPr>
        <w:t>.</w:t>
      </w:r>
      <w:r w:rsidR="00CD5299" w:rsidRPr="00125E3F">
        <w:rPr>
          <w:color w:val="000000"/>
        </w:rPr>
        <w:t xml:space="preserve"> рублей.</w:t>
      </w:r>
    </w:p>
    <w:p w:rsidR="00D730B7" w:rsidRDefault="00D730B7" w:rsidP="00125E3F">
      <w:pPr>
        <w:ind w:firstLine="709"/>
        <w:jc w:val="both"/>
        <w:rPr>
          <w:color w:val="000000"/>
        </w:rPr>
      </w:pPr>
      <w:r>
        <w:rPr>
          <w:color w:val="000000"/>
        </w:rPr>
        <w:t>К приватизации было запланировано 1</w:t>
      </w:r>
      <w:r w:rsidR="00674E83">
        <w:rPr>
          <w:color w:val="000000"/>
        </w:rPr>
        <w:t>3</w:t>
      </w:r>
      <w:r>
        <w:rPr>
          <w:color w:val="000000"/>
        </w:rPr>
        <w:t xml:space="preserve"> объектов муниципального имущества</w:t>
      </w:r>
      <w:r w:rsidR="00C505AD">
        <w:rPr>
          <w:color w:val="000000"/>
        </w:rPr>
        <w:t>.</w:t>
      </w:r>
    </w:p>
    <w:p w:rsidR="00C505AD" w:rsidRPr="00125E3F" w:rsidRDefault="00606023" w:rsidP="00125E3F">
      <w:pPr>
        <w:ind w:firstLine="709"/>
        <w:jc w:val="both"/>
        <w:rPr>
          <w:color w:val="000000"/>
        </w:rPr>
      </w:pPr>
      <w:r>
        <w:rPr>
          <w:color w:val="000000"/>
        </w:rPr>
        <w:t>По итогам 2022 года -</w:t>
      </w:r>
      <w:r w:rsidR="00C505AD">
        <w:rPr>
          <w:color w:val="000000"/>
        </w:rPr>
        <w:t xml:space="preserve"> приватизировано 5 объектов.</w:t>
      </w:r>
    </w:p>
    <w:p w:rsidR="00942399" w:rsidRPr="00125E3F" w:rsidRDefault="00C505AD" w:rsidP="00125E3F">
      <w:pPr>
        <w:autoSpaceDE w:val="0"/>
        <w:autoSpaceDN w:val="0"/>
        <w:adjustRightInd w:val="0"/>
        <w:ind w:firstLine="709"/>
        <w:jc w:val="both"/>
      </w:pPr>
      <w:r>
        <w:t>Д</w:t>
      </w:r>
      <w:r w:rsidR="00942399" w:rsidRPr="00125E3F">
        <w:t>оходы от приватизации муниципального имущества Мы</w:t>
      </w:r>
      <w:r w:rsidR="00703E89">
        <w:t xml:space="preserve">сковского городского округа </w:t>
      </w:r>
      <w:r>
        <w:t xml:space="preserve">в </w:t>
      </w:r>
      <w:r w:rsidR="00EB466E" w:rsidRPr="00464557">
        <w:rPr>
          <w:bCs/>
        </w:rPr>
        <w:t xml:space="preserve">соответствии с Федеральным </w:t>
      </w:r>
      <w:hyperlink r:id="rId11" w:history="1">
        <w:r w:rsidR="00EB466E" w:rsidRPr="00464557">
          <w:rPr>
            <w:bCs/>
          </w:rPr>
          <w:t>законом</w:t>
        </w:r>
      </w:hyperlink>
      <w:r w:rsidR="00EB466E" w:rsidRPr="00464557">
        <w:rPr>
          <w:bCs/>
        </w:rPr>
        <w:t xml:space="preserve"> от 21.12.2001 № 178-ФЗ «О приватизации государственного и муниципального имущества»</w:t>
      </w:r>
      <w:r w:rsidR="00EB466E">
        <w:rPr>
          <w:bCs/>
        </w:rPr>
        <w:t xml:space="preserve"> в </w:t>
      </w:r>
      <w:r>
        <w:t xml:space="preserve">2022 </w:t>
      </w:r>
      <w:r w:rsidR="00942399" w:rsidRPr="00125E3F">
        <w:rPr>
          <w:color w:val="000000"/>
        </w:rPr>
        <w:t xml:space="preserve">составили </w:t>
      </w:r>
      <w:r w:rsidR="00674E83" w:rsidRPr="00080E1D">
        <w:rPr>
          <w:color w:val="000000"/>
        </w:rPr>
        <w:t>5 723 772</w:t>
      </w:r>
      <w:r w:rsidR="00015B2F" w:rsidRPr="00080E1D">
        <w:rPr>
          <w:color w:val="000000"/>
        </w:rPr>
        <w:t>,</w:t>
      </w:r>
      <w:r w:rsidR="00674E83" w:rsidRPr="00080E1D">
        <w:rPr>
          <w:color w:val="000000"/>
        </w:rPr>
        <w:t>00</w:t>
      </w:r>
      <w:r w:rsidR="001423DA" w:rsidRPr="00080E1D">
        <w:t xml:space="preserve"> </w:t>
      </w:r>
      <w:r w:rsidR="00942399" w:rsidRPr="00080E1D">
        <w:t>рублей,</w:t>
      </w:r>
      <w:r w:rsidR="00942399" w:rsidRPr="00817AD2">
        <w:t xml:space="preserve"> </w:t>
      </w:r>
      <w:r w:rsidR="00942399" w:rsidRPr="00125E3F"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2"/>
        <w:gridCol w:w="1683"/>
        <w:gridCol w:w="1261"/>
        <w:gridCol w:w="1121"/>
        <w:gridCol w:w="1125"/>
        <w:gridCol w:w="1244"/>
        <w:gridCol w:w="1419"/>
      </w:tblGrid>
      <w:tr w:rsidR="007C571D" w:rsidRPr="00606023" w:rsidTr="00606023">
        <w:trPr>
          <w:trHeight w:hRule="exact" w:val="144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44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606023">
              <w:rPr>
                <w:sz w:val="20"/>
                <w:szCs w:val="20"/>
              </w:rPr>
              <w:t>приватизиро</w:t>
            </w:r>
            <w:proofErr w:type="spellEnd"/>
          </w:p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2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ванного имущества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6023">
              <w:rPr>
                <w:sz w:val="20"/>
                <w:szCs w:val="20"/>
              </w:rPr>
              <w:t>Местона</w:t>
            </w:r>
            <w:proofErr w:type="spellEnd"/>
          </w:p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хождение приватизированного имущества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5AD" w:rsidRPr="00606023" w:rsidRDefault="00A3085B" w:rsidP="00C505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06023">
              <w:rPr>
                <w:color w:val="000000"/>
                <w:spacing w:val="-6"/>
                <w:sz w:val="20"/>
                <w:szCs w:val="20"/>
              </w:rPr>
              <w:t xml:space="preserve">Площадь </w:t>
            </w:r>
            <w:r w:rsidRPr="00606023">
              <w:rPr>
                <w:color w:val="000000"/>
                <w:spacing w:val="-8"/>
                <w:sz w:val="20"/>
                <w:szCs w:val="20"/>
              </w:rPr>
              <w:t>помещени</w:t>
            </w:r>
            <w:r w:rsidRPr="00606023">
              <w:rPr>
                <w:color w:val="000000"/>
                <w:spacing w:val="-4"/>
                <w:sz w:val="20"/>
                <w:szCs w:val="20"/>
              </w:rPr>
              <w:t>я</w:t>
            </w:r>
            <w:r w:rsidR="00C505AD" w:rsidRPr="00606023">
              <w:rPr>
                <w:color w:val="000000"/>
                <w:spacing w:val="-4"/>
                <w:sz w:val="20"/>
                <w:szCs w:val="20"/>
              </w:rPr>
              <w:t xml:space="preserve"> (здания)/ земельного участка,</w:t>
            </w:r>
          </w:p>
          <w:p w:rsidR="00A3085B" w:rsidRPr="00606023" w:rsidRDefault="00A3085B" w:rsidP="00C505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606023">
              <w:rPr>
                <w:color w:val="000000"/>
                <w:spacing w:val="-6"/>
                <w:sz w:val="20"/>
                <w:szCs w:val="20"/>
              </w:rPr>
              <w:t>кв.м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8"/>
              <w:jc w:val="center"/>
              <w:rPr>
                <w:color w:val="323232"/>
                <w:spacing w:val="-5"/>
                <w:sz w:val="20"/>
                <w:szCs w:val="20"/>
              </w:rPr>
            </w:pPr>
            <w:r w:rsidRPr="00606023">
              <w:rPr>
                <w:color w:val="000000"/>
                <w:spacing w:val="-8"/>
                <w:sz w:val="20"/>
                <w:szCs w:val="20"/>
              </w:rPr>
              <w:t>Стоимость</w:t>
            </w:r>
            <w:r w:rsidRPr="00606023">
              <w:rPr>
                <w:color w:val="323232"/>
                <w:spacing w:val="-5"/>
                <w:sz w:val="20"/>
                <w:szCs w:val="20"/>
              </w:rPr>
              <w:t xml:space="preserve"> имущества </w:t>
            </w:r>
          </w:p>
          <w:p w:rsidR="00B7617D" w:rsidRDefault="00A3085B" w:rsidP="00A7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8"/>
              <w:jc w:val="center"/>
              <w:rPr>
                <w:color w:val="323232"/>
                <w:spacing w:val="-7"/>
                <w:sz w:val="20"/>
                <w:szCs w:val="20"/>
              </w:rPr>
            </w:pPr>
            <w:r w:rsidRPr="00606023">
              <w:rPr>
                <w:color w:val="323232"/>
                <w:spacing w:val="-9"/>
                <w:sz w:val="20"/>
                <w:szCs w:val="20"/>
              </w:rPr>
              <w:t xml:space="preserve">по </w:t>
            </w:r>
            <w:r w:rsidRPr="00606023">
              <w:rPr>
                <w:color w:val="323232"/>
                <w:spacing w:val="-7"/>
                <w:sz w:val="20"/>
                <w:szCs w:val="20"/>
              </w:rPr>
              <w:t xml:space="preserve">результату оценки, </w:t>
            </w:r>
          </w:p>
          <w:p w:rsidR="00A3085B" w:rsidRPr="00606023" w:rsidRDefault="00A3085B" w:rsidP="00A7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8"/>
              <w:jc w:val="center"/>
              <w:rPr>
                <w:sz w:val="20"/>
                <w:szCs w:val="20"/>
              </w:rPr>
            </w:pPr>
            <w:r w:rsidRPr="00606023">
              <w:rPr>
                <w:color w:val="323232"/>
                <w:spacing w:val="-7"/>
                <w:sz w:val="20"/>
                <w:szCs w:val="20"/>
              </w:rPr>
              <w:t>руб.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17D" w:rsidRDefault="00A3085B" w:rsidP="00A7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Цена сделки, </w:t>
            </w:r>
          </w:p>
          <w:p w:rsidR="00A3085B" w:rsidRPr="00606023" w:rsidRDefault="00A3085B" w:rsidP="00A7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руб.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7"/>
              <w:jc w:val="center"/>
              <w:rPr>
                <w:color w:val="323232"/>
                <w:spacing w:val="-3"/>
                <w:sz w:val="20"/>
                <w:szCs w:val="20"/>
              </w:rPr>
            </w:pPr>
            <w:r w:rsidRPr="00606023">
              <w:rPr>
                <w:color w:val="323232"/>
                <w:spacing w:val="-3"/>
                <w:sz w:val="20"/>
                <w:szCs w:val="20"/>
              </w:rPr>
              <w:t>Способ</w:t>
            </w:r>
          </w:p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right="17"/>
              <w:jc w:val="center"/>
              <w:rPr>
                <w:sz w:val="20"/>
                <w:szCs w:val="20"/>
              </w:rPr>
            </w:pPr>
            <w:r w:rsidRPr="00606023">
              <w:rPr>
                <w:color w:val="323232"/>
                <w:spacing w:val="-5"/>
                <w:sz w:val="20"/>
                <w:szCs w:val="20"/>
              </w:rPr>
              <w:t>приватизац</w:t>
            </w:r>
            <w:r w:rsidRPr="00606023">
              <w:rPr>
                <w:color w:val="323232"/>
                <w:spacing w:val="-10"/>
                <w:sz w:val="20"/>
                <w:szCs w:val="20"/>
              </w:rPr>
              <w:t>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5B" w:rsidRPr="00606023" w:rsidRDefault="00A3085B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9"/>
              <w:jc w:val="center"/>
              <w:rPr>
                <w:sz w:val="20"/>
                <w:szCs w:val="20"/>
              </w:rPr>
            </w:pPr>
            <w:r w:rsidRPr="00606023">
              <w:rPr>
                <w:color w:val="323232"/>
                <w:spacing w:val="-6"/>
                <w:sz w:val="20"/>
                <w:szCs w:val="20"/>
              </w:rPr>
              <w:t xml:space="preserve">Итоги </w:t>
            </w:r>
            <w:r w:rsidRPr="00606023">
              <w:rPr>
                <w:color w:val="323232"/>
                <w:spacing w:val="-8"/>
                <w:sz w:val="20"/>
                <w:szCs w:val="20"/>
              </w:rPr>
              <w:t>приватизации</w:t>
            </w:r>
          </w:p>
        </w:tc>
      </w:tr>
      <w:tr w:rsidR="003A0D8E" w:rsidRPr="00606023" w:rsidTr="00606023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3A0D8E" w:rsidP="00817AD2">
            <w:pPr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3A0D8E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ФУРГОН - 27903,</w:t>
            </w:r>
          </w:p>
          <w:p w:rsidR="003A0D8E" w:rsidRPr="00606023" w:rsidRDefault="003A0D8E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гос. номер К613АР142</w:t>
            </w:r>
          </w:p>
          <w:p w:rsidR="003A0D8E" w:rsidRPr="00606023" w:rsidRDefault="003A0D8E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тип ТС – грузовой фургон, </w:t>
            </w:r>
          </w:p>
          <w:p w:rsidR="003A0D8E" w:rsidRPr="00606023" w:rsidRDefault="003A0D8E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год выпуска – 2008 (VIN – X5J27903A80000033)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3A0D8E" w:rsidP="00817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606023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9"/>
                <w:sz w:val="20"/>
                <w:szCs w:val="20"/>
              </w:rPr>
            </w:pPr>
            <w:r>
              <w:rPr>
                <w:color w:val="323232"/>
                <w:spacing w:val="-9"/>
                <w:sz w:val="20"/>
                <w:szCs w:val="20"/>
              </w:rPr>
              <w:t>275</w:t>
            </w:r>
            <w:r w:rsidR="003A0D8E" w:rsidRPr="00606023">
              <w:rPr>
                <w:color w:val="323232"/>
                <w:spacing w:val="-9"/>
                <w:sz w:val="20"/>
                <w:szCs w:val="20"/>
              </w:rPr>
              <w:t>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606023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3A0D8E" w:rsidRPr="00606023">
              <w:rPr>
                <w:sz w:val="20"/>
                <w:szCs w:val="20"/>
              </w:rPr>
              <w:t>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3A0D8E" w:rsidP="0078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6"/>
                <w:sz w:val="20"/>
                <w:szCs w:val="20"/>
              </w:rPr>
            </w:pPr>
            <w:r w:rsidRPr="00606023">
              <w:rPr>
                <w:color w:val="323232"/>
                <w:spacing w:val="-6"/>
                <w:sz w:val="20"/>
                <w:szCs w:val="20"/>
              </w:rPr>
              <w:t xml:space="preserve">Продажа </w:t>
            </w:r>
            <w:r w:rsidR="00785C89" w:rsidRPr="00606023">
              <w:rPr>
                <w:color w:val="323232"/>
                <w:spacing w:val="-6"/>
                <w:sz w:val="20"/>
                <w:szCs w:val="20"/>
              </w:rPr>
              <w:t>посредством публичного предложения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8E" w:rsidRPr="00606023" w:rsidRDefault="003A0D8E" w:rsidP="0084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1" w:hanging="10"/>
              <w:jc w:val="center"/>
              <w:rPr>
                <w:color w:val="323232"/>
                <w:spacing w:val="-12"/>
                <w:sz w:val="20"/>
                <w:szCs w:val="20"/>
              </w:rPr>
            </w:pPr>
            <w:r w:rsidRPr="00606023">
              <w:rPr>
                <w:color w:val="323232"/>
                <w:spacing w:val="-12"/>
                <w:sz w:val="20"/>
                <w:szCs w:val="20"/>
              </w:rPr>
              <w:t xml:space="preserve">Договор купли-продажи </w:t>
            </w:r>
            <w:r w:rsidR="00785C89" w:rsidRPr="00606023">
              <w:rPr>
                <w:color w:val="323232"/>
                <w:spacing w:val="-12"/>
                <w:sz w:val="20"/>
                <w:szCs w:val="20"/>
              </w:rPr>
              <w:t xml:space="preserve">посредством публичного предложения 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от 29.12.2021 № 5</w:t>
            </w:r>
          </w:p>
        </w:tc>
      </w:tr>
      <w:tr w:rsidR="007C571D" w:rsidRPr="00606023" w:rsidTr="00606023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D2" w:rsidRPr="00606023" w:rsidRDefault="006E4CA2" w:rsidP="00817AD2">
            <w:pPr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Отдельно стоящее, нежилое здание</w:t>
            </w:r>
            <w:r w:rsidR="00817AD2" w:rsidRPr="00606023">
              <w:rPr>
                <w:sz w:val="20"/>
                <w:szCs w:val="20"/>
              </w:rPr>
              <w:t xml:space="preserve"> с земельным участком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A2" w:rsidRPr="00606023" w:rsidRDefault="00F512CF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г</w:t>
            </w:r>
            <w:r w:rsidR="00817AD2" w:rsidRPr="00606023">
              <w:rPr>
                <w:sz w:val="20"/>
                <w:szCs w:val="20"/>
              </w:rPr>
              <w:t xml:space="preserve">. Мыски, </w:t>
            </w:r>
          </w:p>
          <w:p w:rsidR="00817AD2" w:rsidRPr="00606023" w:rsidRDefault="00817AD2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ул. </w:t>
            </w:r>
            <w:r w:rsidR="006E4CA2" w:rsidRPr="00606023">
              <w:rPr>
                <w:sz w:val="20"/>
                <w:szCs w:val="20"/>
              </w:rPr>
              <w:t>Юннатов</w:t>
            </w:r>
            <w:r w:rsidRPr="00606023">
              <w:rPr>
                <w:sz w:val="20"/>
                <w:szCs w:val="20"/>
              </w:rPr>
              <w:t>, д.</w:t>
            </w:r>
            <w:r w:rsidR="006E4CA2" w:rsidRPr="00606023">
              <w:rPr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D2" w:rsidRPr="00606023" w:rsidRDefault="006E4CA2" w:rsidP="00817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148,1</w:t>
            </w:r>
            <w:r w:rsidR="00817AD2" w:rsidRPr="00606023">
              <w:rPr>
                <w:sz w:val="20"/>
                <w:szCs w:val="20"/>
              </w:rPr>
              <w:t xml:space="preserve"> кв.м./</w:t>
            </w:r>
          </w:p>
          <w:p w:rsidR="00817AD2" w:rsidRPr="00606023" w:rsidRDefault="006E4CA2" w:rsidP="00817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313,28</w:t>
            </w:r>
            <w:r w:rsidR="00817AD2" w:rsidRPr="00606023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D2" w:rsidRPr="00606023" w:rsidRDefault="00606023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9"/>
                <w:sz w:val="20"/>
                <w:szCs w:val="20"/>
              </w:rPr>
            </w:pPr>
            <w:r>
              <w:rPr>
                <w:color w:val="323232"/>
                <w:spacing w:val="-9"/>
                <w:sz w:val="20"/>
                <w:szCs w:val="20"/>
              </w:rPr>
              <w:t>695</w:t>
            </w:r>
            <w:r w:rsidR="006F3767" w:rsidRPr="00606023">
              <w:rPr>
                <w:color w:val="323232"/>
                <w:spacing w:val="-9"/>
                <w:sz w:val="20"/>
                <w:szCs w:val="20"/>
              </w:rPr>
              <w:t>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D2" w:rsidRPr="00606023" w:rsidRDefault="00606023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FA69F9" w:rsidRPr="00606023">
              <w:rPr>
                <w:sz w:val="20"/>
                <w:szCs w:val="20"/>
              </w:rPr>
              <w:t>272,00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D2" w:rsidRPr="00606023" w:rsidRDefault="00FA69F9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6"/>
                <w:sz w:val="20"/>
                <w:szCs w:val="20"/>
              </w:rPr>
            </w:pPr>
            <w:r w:rsidRPr="00606023">
              <w:rPr>
                <w:color w:val="323232"/>
                <w:spacing w:val="-6"/>
                <w:sz w:val="20"/>
                <w:szCs w:val="20"/>
              </w:rPr>
              <w:t>Продажа без объявления цены</w:t>
            </w:r>
            <w:r w:rsidR="0084097E" w:rsidRPr="00606023">
              <w:rPr>
                <w:color w:val="323232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D2" w:rsidRPr="00606023" w:rsidRDefault="0084097E" w:rsidP="0084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1" w:hanging="10"/>
              <w:jc w:val="center"/>
              <w:rPr>
                <w:color w:val="323232"/>
                <w:spacing w:val="-12"/>
                <w:sz w:val="20"/>
                <w:szCs w:val="20"/>
              </w:rPr>
            </w:pPr>
            <w:r w:rsidRPr="00606023">
              <w:rPr>
                <w:color w:val="323232"/>
                <w:spacing w:val="-12"/>
                <w:sz w:val="20"/>
                <w:szCs w:val="20"/>
              </w:rPr>
              <w:t xml:space="preserve">Договор купли-продажи от </w:t>
            </w:r>
            <w:r w:rsidR="006E4CA2" w:rsidRPr="00606023">
              <w:rPr>
                <w:color w:val="323232"/>
                <w:spacing w:val="-12"/>
                <w:sz w:val="20"/>
                <w:szCs w:val="20"/>
              </w:rPr>
              <w:t>27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.</w:t>
            </w:r>
            <w:r w:rsidR="006E4CA2" w:rsidRPr="00606023">
              <w:rPr>
                <w:color w:val="323232"/>
                <w:spacing w:val="-12"/>
                <w:sz w:val="20"/>
                <w:szCs w:val="20"/>
              </w:rPr>
              <w:t>04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.202</w:t>
            </w:r>
            <w:r w:rsidR="006E4CA2" w:rsidRPr="00606023">
              <w:rPr>
                <w:color w:val="323232"/>
                <w:spacing w:val="-12"/>
                <w:sz w:val="20"/>
                <w:szCs w:val="20"/>
              </w:rPr>
              <w:t>2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 xml:space="preserve"> № 1</w:t>
            </w:r>
          </w:p>
        </w:tc>
      </w:tr>
      <w:tr w:rsidR="007C571D" w:rsidRPr="00606023" w:rsidTr="00606023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CA" w:rsidRPr="00606023" w:rsidRDefault="00092804" w:rsidP="00F512CF">
            <w:pPr>
              <w:jc w:val="center"/>
              <w:rPr>
                <w:sz w:val="20"/>
                <w:szCs w:val="20"/>
              </w:rPr>
            </w:pPr>
            <w:proofErr w:type="gramStart"/>
            <w:r w:rsidRPr="00606023">
              <w:rPr>
                <w:sz w:val="20"/>
                <w:szCs w:val="20"/>
              </w:rPr>
              <w:t>Встроенное</w:t>
            </w:r>
            <w:proofErr w:type="gramEnd"/>
            <w:r w:rsidR="00D842CA" w:rsidRPr="00606023">
              <w:rPr>
                <w:sz w:val="20"/>
                <w:szCs w:val="20"/>
              </w:rPr>
              <w:t xml:space="preserve"> нежилое помещений, расположено </w:t>
            </w:r>
          </w:p>
          <w:p w:rsidR="00C505AD" w:rsidRPr="00606023" w:rsidRDefault="00D842CA" w:rsidP="00F512CF">
            <w:pPr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на 1 этаже </w:t>
            </w:r>
            <w:proofErr w:type="spellStart"/>
            <w:r w:rsidRPr="00606023">
              <w:rPr>
                <w:sz w:val="20"/>
                <w:szCs w:val="20"/>
              </w:rPr>
              <w:t>многоквартирно</w:t>
            </w:r>
            <w:proofErr w:type="spellEnd"/>
          </w:p>
          <w:p w:rsidR="00F512CF" w:rsidRPr="00606023" w:rsidRDefault="00D842CA" w:rsidP="00F512CF">
            <w:pPr>
              <w:jc w:val="center"/>
              <w:rPr>
                <w:sz w:val="20"/>
                <w:szCs w:val="20"/>
              </w:rPr>
            </w:pPr>
            <w:proofErr w:type="spellStart"/>
            <w:r w:rsidRPr="00606023">
              <w:rPr>
                <w:sz w:val="20"/>
                <w:szCs w:val="20"/>
              </w:rPr>
              <w:t>го</w:t>
            </w:r>
            <w:proofErr w:type="spellEnd"/>
            <w:r w:rsidRPr="00606023">
              <w:rPr>
                <w:sz w:val="20"/>
                <w:szCs w:val="20"/>
              </w:rPr>
              <w:t xml:space="preserve"> дома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CA" w:rsidRPr="00606023" w:rsidRDefault="00F512CF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г. Мыски, </w:t>
            </w:r>
          </w:p>
          <w:p w:rsidR="00F512CF" w:rsidRPr="00606023" w:rsidRDefault="00F512CF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ул. </w:t>
            </w:r>
            <w:r w:rsidR="00D842CA" w:rsidRPr="00606023">
              <w:rPr>
                <w:sz w:val="20"/>
                <w:szCs w:val="20"/>
              </w:rPr>
              <w:t>Пушкина</w:t>
            </w:r>
            <w:r w:rsidRPr="00606023">
              <w:rPr>
                <w:sz w:val="20"/>
                <w:szCs w:val="20"/>
              </w:rPr>
              <w:t>, д.</w:t>
            </w:r>
            <w:r w:rsidR="00D842CA" w:rsidRPr="00606023">
              <w:rPr>
                <w:sz w:val="20"/>
                <w:szCs w:val="20"/>
              </w:rPr>
              <w:t>2, помещение 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2CF" w:rsidRPr="00606023" w:rsidRDefault="00D842CA" w:rsidP="00D84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57,0</w:t>
            </w:r>
            <w:r w:rsidR="00F512CF" w:rsidRPr="00606023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2CF" w:rsidRPr="00606023" w:rsidRDefault="00606023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9"/>
                <w:sz w:val="20"/>
                <w:szCs w:val="20"/>
              </w:rPr>
            </w:pPr>
            <w:r>
              <w:rPr>
                <w:color w:val="323232"/>
                <w:spacing w:val="-9"/>
                <w:sz w:val="20"/>
                <w:szCs w:val="20"/>
              </w:rPr>
              <w:t>1225</w:t>
            </w:r>
            <w:r w:rsidR="00A437B3" w:rsidRPr="00606023">
              <w:rPr>
                <w:color w:val="323232"/>
                <w:spacing w:val="-9"/>
                <w:sz w:val="20"/>
                <w:szCs w:val="20"/>
              </w:rPr>
              <w:t>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2CF" w:rsidRPr="00606023" w:rsidRDefault="00D842CA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1</w:t>
            </w:r>
            <w:r w:rsidR="00606023">
              <w:rPr>
                <w:sz w:val="20"/>
                <w:szCs w:val="20"/>
              </w:rPr>
              <w:t>960</w:t>
            </w:r>
            <w:r w:rsidR="00507A77" w:rsidRPr="00606023">
              <w:rPr>
                <w:sz w:val="20"/>
                <w:szCs w:val="20"/>
              </w:rPr>
              <w:t>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2CF" w:rsidRPr="00606023" w:rsidRDefault="00507A77" w:rsidP="0012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6"/>
                <w:sz w:val="20"/>
                <w:szCs w:val="20"/>
              </w:rPr>
            </w:pPr>
            <w:r w:rsidRPr="00606023">
              <w:rPr>
                <w:color w:val="323232"/>
                <w:spacing w:val="-6"/>
                <w:sz w:val="20"/>
                <w:szCs w:val="20"/>
              </w:rPr>
              <w:t>Аукцион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2CF" w:rsidRPr="00606023" w:rsidRDefault="00070CC5" w:rsidP="00070C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1" w:hanging="10"/>
              <w:jc w:val="center"/>
              <w:rPr>
                <w:color w:val="323232"/>
                <w:spacing w:val="-12"/>
                <w:sz w:val="20"/>
                <w:szCs w:val="20"/>
              </w:rPr>
            </w:pPr>
            <w:r w:rsidRPr="00606023">
              <w:rPr>
                <w:color w:val="323232"/>
                <w:spacing w:val="-12"/>
                <w:sz w:val="20"/>
                <w:szCs w:val="20"/>
              </w:rPr>
              <w:t xml:space="preserve">Договор купли-продажи от </w:t>
            </w:r>
            <w:r w:rsidR="00D842CA" w:rsidRPr="00606023">
              <w:rPr>
                <w:color w:val="323232"/>
                <w:spacing w:val="-12"/>
                <w:sz w:val="20"/>
                <w:szCs w:val="20"/>
              </w:rPr>
              <w:t>24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.</w:t>
            </w:r>
            <w:r w:rsidR="00D842CA" w:rsidRPr="00606023">
              <w:rPr>
                <w:color w:val="323232"/>
                <w:spacing w:val="-12"/>
                <w:sz w:val="20"/>
                <w:szCs w:val="20"/>
              </w:rPr>
              <w:t>05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.202</w:t>
            </w:r>
            <w:r w:rsidR="00D842CA" w:rsidRPr="00606023">
              <w:rPr>
                <w:color w:val="323232"/>
                <w:spacing w:val="-12"/>
                <w:sz w:val="20"/>
                <w:szCs w:val="20"/>
              </w:rPr>
              <w:t>2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 xml:space="preserve"> № 2</w:t>
            </w:r>
          </w:p>
        </w:tc>
      </w:tr>
      <w:tr w:rsidR="00103666" w:rsidRPr="00606023" w:rsidTr="00606023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5AD" w:rsidRPr="00606023" w:rsidRDefault="00C505AD" w:rsidP="00C505AD">
            <w:pPr>
              <w:jc w:val="center"/>
              <w:rPr>
                <w:sz w:val="20"/>
                <w:szCs w:val="20"/>
              </w:rPr>
            </w:pPr>
            <w:proofErr w:type="gramStart"/>
            <w:r w:rsidRPr="00606023">
              <w:rPr>
                <w:sz w:val="20"/>
                <w:szCs w:val="20"/>
              </w:rPr>
              <w:t>Встроенное</w:t>
            </w:r>
            <w:proofErr w:type="gramEnd"/>
            <w:r w:rsidRPr="00606023">
              <w:rPr>
                <w:sz w:val="20"/>
                <w:szCs w:val="20"/>
              </w:rPr>
              <w:t xml:space="preserve"> нежилое помещений, расположено </w:t>
            </w:r>
          </w:p>
          <w:p w:rsidR="00C505AD" w:rsidRPr="00606023" w:rsidRDefault="00C505AD" w:rsidP="00C505AD">
            <w:pPr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на 1 этаже </w:t>
            </w:r>
            <w:proofErr w:type="spellStart"/>
            <w:r w:rsidRPr="00606023">
              <w:rPr>
                <w:sz w:val="20"/>
                <w:szCs w:val="20"/>
              </w:rPr>
              <w:t>многоквартирно</w:t>
            </w:r>
            <w:proofErr w:type="spellEnd"/>
          </w:p>
          <w:p w:rsidR="00103666" w:rsidRPr="00606023" w:rsidRDefault="00C505AD" w:rsidP="00C505AD">
            <w:pPr>
              <w:jc w:val="center"/>
              <w:rPr>
                <w:sz w:val="20"/>
                <w:szCs w:val="20"/>
              </w:rPr>
            </w:pPr>
            <w:proofErr w:type="spellStart"/>
            <w:r w:rsidRPr="00606023">
              <w:rPr>
                <w:sz w:val="20"/>
                <w:szCs w:val="20"/>
              </w:rPr>
              <w:t>го</w:t>
            </w:r>
            <w:proofErr w:type="spellEnd"/>
            <w:r w:rsidRPr="0060602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B3" w:rsidRPr="00606023" w:rsidRDefault="00103666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г. Мыски, </w:t>
            </w:r>
          </w:p>
          <w:p w:rsidR="0066500D" w:rsidRDefault="00A437B3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9-ый квартал</w:t>
            </w:r>
            <w:r w:rsidR="00103666" w:rsidRPr="00606023">
              <w:rPr>
                <w:sz w:val="20"/>
                <w:szCs w:val="20"/>
              </w:rPr>
              <w:t xml:space="preserve">, </w:t>
            </w:r>
          </w:p>
          <w:p w:rsidR="00103666" w:rsidRPr="00606023" w:rsidRDefault="00103666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 xml:space="preserve">д. </w:t>
            </w:r>
            <w:r w:rsidR="00A437B3" w:rsidRPr="00606023">
              <w:rPr>
                <w:sz w:val="20"/>
                <w:szCs w:val="20"/>
              </w:rPr>
              <w:t>7,</w:t>
            </w:r>
          </w:p>
          <w:p w:rsidR="00A437B3" w:rsidRPr="00606023" w:rsidRDefault="00A437B3" w:rsidP="0066500D">
            <w:pPr>
              <w:ind w:left="119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Помещение 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666" w:rsidRPr="00606023" w:rsidRDefault="00A437B3" w:rsidP="00A43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sz w:val="20"/>
                <w:szCs w:val="20"/>
              </w:rPr>
              <w:t>316,0</w:t>
            </w:r>
            <w:r w:rsidR="00103666" w:rsidRPr="00606023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666" w:rsidRPr="00606023" w:rsidRDefault="00606023" w:rsidP="00002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  <w:spacing w:val="-9"/>
                <w:sz w:val="20"/>
                <w:szCs w:val="20"/>
              </w:rPr>
            </w:pPr>
            <w:r>
              <w:rPr>
                <w:color w:val="323232"/>
                <w:spacing w:val="-9"/>
                <w:sz w:val="20"/>
                <w:szCs w:val="20"/>
              </w:rPr>
              <w:t>3354</w:t>
            </w:r>
            <w:r w:rsidR="00A437B3" w:rsidRPr="00606023">
              <w:rPr>
                <w:color w:val="323232"/>
                <w:spacing w:val="-9"/>
                <w:sz w:val="20"/>
                <w:szCs w:val="20"/>
              </w:rPr>
              <w:t>000,00</w:t>
            </w:r>
            <w:r w:rsidR="00103666" w:rsidRPr="00606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666" w:rsidRPr="00606023" w:rsidRDefault="00606023" w:rsidP="00452D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</w:t>
            </w:r>
            <w:r w:rsidR="00A437B3" w:rsidRPr="00606023">
              <w:rPr>
                <w:sz w:val="20"/>
                <w:szCs w:val="20"/>
              </w:rPr>
              <w:t>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666" w:rsidRPr="00606023" w:rsidRDefault="00A437B3" w:rsidP="00452D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23">
              <w:rPr>
                <w:color w:val="323232"/>
                <w:spacing w:val="-6"/>
                <w:sz w:val="20"/>
                <w:szCs w:val="20"/>
              </w:rPr>
              <w:t>Аукцион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666" w:rsidRPr="00606023" w:rsidRDefault="00103666" w:rsidP="00452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1" w:hanging="10"/>
              <w:jc w:val="center"/>
              <w:rPr>
                <w:sz w:val="20"/>
                <w:szCs w:val="20"/>
              </w:rPr>
            </w:pPr>
            <w:r w:rsidRPr="00606023">
              <w:rPr>
                <w:color w:val="323232"/>
                <w:spacing w:val="-12"/>
                <w:sz w:val="20"/>
                <w:szCs w:val="20"/>
              </w:rPr>
              <w:t>Договор купли-продажи от 2</w:t>
            </w:r>
            <w:r w:rsidR="00A437B3" w:rsidRPr="00606023">
              <w:rPr>
                <w:color w:val="323232"/>
                <w:spacing w:val="-12"/>
                <w:sz w:val="20"/>
                <w:szCs w:val="20"/>
              </w:rPr>
              <w:t>5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.</w:t>
            </w:r>
            <w:r w:rsidR="00A437B3" w:rsidRPr="00606023">
              <w:rPr>
                <w:color w:val="323232"/>
                <w:spacing w:val="-12"/>
                <w:sz w:val="20"/>
                <w:szCs w:val="20"/>
              </w:rPr>
              <w:t>11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>.202</w:t>
            </w:r>
            <w:r w:rsidR="00A437B3" w:rsidRPr="00606023">
              <w:rPr>
                <w:color w:val="323232"/>
                <w:spacing w:val="-12"/>
                <w:sz w:val="20"/>
                <w:szCs w:val="20"/>
              </w:rPr>
              <w:t>2</w:t>
            </w:r>
            <w:r w:rsidRPr="00606023">
              <w:rPr>
                <w:color w:val="323232"/>
                <w:spacing w:val="-12"/>
                <w:sz w:val="20"/>
                <w:szCs w:val="20"/>
              </w:rPr>
              <w:t xml:space="preserve"> № 3</w:t>
            </w:r>
          </w:p>
        </w:tc>
      </w:tr>
    </w:tbl>
    <w:p w:rsidR="006D3FDA" w:rsidRDefault="006D3FDA" w:rsidP="0066500D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5" w:name="_GoBack"/>
      <w:bookmarkEnd w:id="5"/>
      <w:r w:rsidRPr="000369FA">
        <w:lastRenderedPageBreak/>
        <w:t xml:space="preserve">Нежилое здание с земельным участком: г. Мыски, п. Чуазас, ул. Центральная, д. 18б, </w:t>
      </w:r>
      <w:r w:rsidR="00CC1C51">
        <w:t xml:space="preserve">приватизировано по договору купли-продажи муниципального имущества от 29.12.2022 № 4 </w:t>
      </w:r>
      <w:r w:rsidR="00606023">
        <w:t xml:space="preserve">на сумму 15 тыс. 500 руб. </w:t>
      </w:r>
      <w:r w:rsidRPr="000369FA">
        <w:t xml:space="preserve">Способ приватизации - продажа без объявления цены. </w:t>
      </w:r>
      <w:r w:rsidR="00CC1C51">
        <w:t xml:space="preserve">Денежные средства </w:t>
      </w:r>
      <w:r w:rsidRPr="000369FA">
        <w:t xml:space="preserve">зачислены </w:t>
      </w:r>
      <w:r w:rsidR="00CC1C51">
        <w:t xml:space="preserve">в местный бюджет </w:t>
      </w:r>
      <w:r w:rsidR="00475AF4">
        <w:t xml:space="preserve">25 января </w:t>
      </w:r>
      <w:r w:rsidR="00CC1C51">
        <w:t>2023 год</w:t>
      </w:r>
      <w:r w:rsidR="00475AF4">
        <w:t>а</w:t>
      </w:r>
      <w:r>
        <w:rPr>
          <w:sz w:val="28"/>
          <w:szCs w:val="28"/>
        </w:rPr>
        <w:t>.</w:t>
      </w:r>
      <w:r w:rsidR="00CC1C51">
        <w:rPr>
          <w:sz w:val="28"/>
          <w:szCs w:val="28"/>
        </w:rPr>
        <w:t xml:space="preserve"> </w:t>
      </w:r>
    </w:p>
    <w:p w:rsidR="00475AF4" w:rsidRPr="00475AF4" w:rsidRDefault="00475AF4" w:rsidP="0066500D">
      <w:pPr>
        <w:tabs>
          <w:tab w:val="left" w:pos="0"/>
        </w:tabs>
        <w:ind w:left="142" w:firstLine="709"/>
        <w:jc w:val="both"/>
      </w:pPr>
      <w:r w:rsidRPr="00475AF4">
        <w:t xml:space="preserve">В отношении </w:t>
      </w:r>
      <w:r w:rsidR="00452052">
        <w:t>5</w:t>
      </w:r>
      <w:r>
        <w:t xml:space="preserve"> объектов </w:t>
      </w:r>
      <w:r w:rsidR="00426E1A">
        <w:t xml:space="preserve">недвижимости </w:t>
      </w:r>
      <w:r w:rsidR="00EB466E">
        <w:t>проведена следующая работа:</w:t>
      </w:r>
    </w:p>
    <w:p w:rsidR="00475AF4" w:rsidRDefault="00426E1A" w:rsidP="0066500D">
      <w:pPr>
        <w:tabs>
          <w:tab w:val="left" w:pos="0"/>
        </w:tabs>
        <w:ind w:left="142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AF4" w:rsidRPr="00475AF4">
        <w:t xml:space="preserve">По </w:t>
      </w:r>
      <w:r w:rsidR="00475AF4">
        <w:t xml:space="preserve">3 </w:t>
      </w:r>
      <w:r w:rsidR="00475AF4" w:rsidRPr="00475AF4">
        <w:t xml:space="preserve">нежилым </w:t>
      </w:r>
      <w:r w:rsidR="00F82183">
        <w:t>помещениям (</w:t>
      </w:r>
      <w:r w:rsidR="00475AF4" w:rsidRPr="00475AF4">
        <w:t>г. Мыски, ул. Ноградская, 7, помещение 1</w:t>
      </w:r>
      <w:r w:rsidR="00F82183">
        <w:t>;</w:t>
      </w:r>
      <w:r w:rsidR="00475AF4" w:rsidRPr="00475AF4">
        <w:t xml:space="preserve"> ул. 50 лет Пионерии</w:t>
      </w:r>
      <w:r w:rsidR="00F82183">
        <w:t>, д.6 помещение 2;</w:t>
      </w:r>
      <w:r w:rsidR="00475AF4" w:rsidRPr="00475AF4">
        <w:t xml:space="preserve"> ул. Серафимовича</w:t>
      </w:r>
      <w:r w:rsidR="00F82183">
        <w:t>,</w:t>
      </w:r>
      <w:r w:rsidR="00475AF4" w:rsidRPr="00475AF4">
        <w:t xml:space="preserve"> д. 14а, помещение 1</w:t>
      </w:r>
      <w:r w:rsidR="00F82183">
        <w:t>)</w:t>
      </w:r>
      <w:r w:rsidR="00475AF4" w:rsidRPr="00475AF4">
        <w:t xml:space="preserve"> проведено 5 аукционов по каждому объекту (14.04.2022, 23.05.2022, 15.08.2022, 23.09.2022, 26.12.2022), заявок не поступало, аукционы признаны не состоявшимися.</w:t>
      </w:r>
    </w:p>
    <w:p w:rsidR="00AD3518" w:rsidRDefault="00475AF4" w:rsidP="0066500D">
      <w:pPr>
        <w:tabs>
          <w:tab w:val="left" w:pos="0"/>
        </w:tabs>
        <w:ind w:left="142" w:firstLine="709"/>
        <w:jc w:val="both"/>
      </w:pPr>
      <w:r w:rsidRPr="00475AF4">
        <w:t xml:space="preserve">По </w:t>
      </w:r>
      <w:r w:rsidR="00452052">
        <w:t>2</w:t>
      </w:r>
      <w:r>
        <w:t xml:space="preserve"> </w:t>
      </w:r>
      <w:r w:rsidR="00F82183">
        <w:t>нежилым зданиям (</w:t>
      </w:r>
      <w:r w:rsidRPr="00475AF4">
        <w:t xml:space="preserve">г. Мыски, ул. </w:t>
      </w:r>
      <w:proofErr w:type="gramStart"/>
      <w:r w:rsidRPr="00475AF4">
        <w:t>Олимпийская</w:t>
      </w:r>
      <w:proofErr w:type="gramEnd"/>
      <w:r w:rsidR="00F82183">
        <w:t>,</w:t>
      </w:r>
      <w:r w:rsidRPr="00475AF4">
        <w:t xml:space="preserve"> 11б и ул. Олимпийская</w:t>
      </w:r>
      <w:r w:rsidR="00F82183">
        <w:t>,</w:t>
      </w:r>
      <w:r w:rsidRPr="00475AF4">
        <w:t xml:space="preserve"> 11б/1</w:t>
      </w:r>
      <w:r w:rsidR="00F82183">
        <w:t>)</w:t>
      </w:r>
      <w:r w:rsidRPr="00475AF4">
        <w:t xml:space="preserve"> проведено 2 аукциона (15.08.2022, 29.09.2022), заявок не поступало, аукционы признаны не состоявшимися. </w:t>
      </w:r>
    </w:p>
    <w:p w:rsidR="00475AF4" w:rsidRPr="00475AF4" w:rsidRDefault="00473168" w:rsidP="0066500D">
      <w:pPr>
        <w:tabs>
          <w:tab w:val="left" w:pos="0"/>
        </w:tabs>
        <w:ind w:left="142" w:firstLine="709"/>
        <w:jc w:val="both"/>
      </w:pPr>
      <w:r>
        <w:t>В</w:t>
      </w:r>
      <w:r w:rsidRPr="00475AF4">
        <w:t xml:space="preserve"> </w:t>
      </w:r>
      <w:r>
        <w:t xml:space="preserve">2023 </w:t>
      </w:r>
      <w:r w:rsidRPr="00475AF4">
        <w:t>году</w:t>
      </w:r>
      <w:r>
        <w:t xml:space="preserve"> </w:t>
      </w:r>
      <w:r w:rsidR="00AD3518">
        <w:t xml:space="preserve">непроданные </w:t>
      </w:r>
      <w:r>
        <w:t xml:space="preserve">объекты включены в </w:t>
      </w:r>
      <w:r w:rsidR="00AD3518">
        <w:t xml:space="preserve">план приватизации </w:t>
      </w:r>
      <w:r>
        <w:t xml:space="preserve">и по ним </w:t>
      </w:r>
      <w:r w:rsidR="00475AF4" w:rsidRPr="00475AF4">
        <w:t>буд</w:t>
      </w:r>
      <w:r w:rsidR="00AD3518">
        <w:t>ут проведены повторные аукционы</w:t>
      </w:r>
      <w:r w:rsidR="00475AF4" w:rsidRPr="00475AF4">
        <w:t xml:space="preserve">: </w:t>
      </w:r>
    </w:p>
    <w:p w:rsidR="00475AF4" w:rsidRPr="00475AF4" w:rsidRDefault="00475AF4" w:rsidP="0066500D">
      <w:pPr>
        <w:tabs>
          <w:tab w:val="left" w:pos="0"/>
        </w:tabs>
        <w:ind w:left="142" w:firstLine="709"/>
        <w:jc w:val="both"/>
      </w:pPr>
      <w:r w:rsidRPr="00475AF4">
        <w:t>- г. Мыски, ул. Ноградская, д.7 пом.1;</w:t>
      </w:r>
    </w:p>
    <w:p w:rsidR="00475AF4" w:rsidRPr="00475AF4" w:rsidRDefault="00475AF4" w:rsidP="0066500D">
      <w:pPr>
        <w:tabs>
          <w:tab w:val="left" w:pos="0"/>
        </w:tabs>
        <w:ind w:left="142" w:firstLine="709"/>
        <w:jc w:val="both"/>
      </w:pPr>
      <w:r w:rsidRPr="00475AF4">
        <w:t>- г. Мыски, ул. 50 лет Пионерии, д.6, пом.2;</w:t>
      </w:r>
    </w:p>
    <w:p w:rsidR="00475AF4" w:rsidRPr="00475AF4" w:rsidRDefault="00475AF4" w:rsidP="0066500D">
      <w:pPr>
        <w:tabs>
          <w:tab w:val="left" w:pos="0"/>
        </w:tabs>
        <w:ind w:left="142" w:firstLine="709"/>
        <w:jc w:val="both"/>
      </w:pPr>
      <w:r w:rsidRPr="00475AF4">
        <w:t xml:space="preserve">- г. Мыски, ул. </w:t>
      </w:r>
      <w:proofErr w:type="gramStart"/>
      <w:r w:rsidRPr="00475AF4">
        <w:t>Олимпийская</w:t>
      </w:r>
      <w:proofErr w:type="gramEnd"/>
      <w:r w:rsidRPr="00475AF4">
        <w:t>, д.11б;</w:t>
      </w:r>
    </w:p>
    <w:p w:rsidR="00475AF4" w:rsidRDefault="00475AF4" w:rsidP="0066500D">
      <w:pPr>
        <w:tabs>
          <w:tab w:val="left" w:pos="0"/>
        </w:tabs>
        <w:ind w:left="142" w:firstLine="709"/>
        <w:jc w:val="both"/>
      </w:pPr>
      <w:r w:rsidRPr="00475AF4">
        <w:t xml:space="preserve">- г. </w:t>
      </w:r>
      <w:r w:rsidR="00F82183">
        <w:t xml:space="preserve">Мыски, ул. </w:t>
      </w:r>
      <w:proofErr w:type="gramStart"/>
      <w:r w:rsidR="00F82183">
        <w:t>Олимпийская</w:t>
      </w:r>
      <w:proofErr w:type="gramEnd"/>
      <w:r w:rsidR="00F82183">
        <w:t>, д.11б/1.</w:t>
      </w:r>
    </w:p>
    <w:p w:rsidR="00426E1A" w:rsidRDefault="00457095" w:rsidP="0066500D">
      <w:pPr>
        <w:tabs>
          <w:tab w:val="left" w:pos="0"/>
        </w:tabs>
        <w:ind w:left="142" w:firstLine="709"/>
        <w:contextualSpacing/>
        <w:jc w:val="both"/>
      </w:pPr>
      <w:r>
        <w:t>По данным Отделения ГИБДД г.Мыски 3 транспортных средства</w:t>
      </w:r>
      <w:r w:rsidR="00AD3518">
        <w:t xml:space="preserve">, включенных в </w:t>
      </w:r>
      <w:r>
        <w:t xml:space="preserve">план (программу) приватизации на 2022 год находятся в аресте и на аукцион не </w:t>
      </w:r>
      <w:r w:rsidR="00AD3518">
        <w:t>выставлялись</w:t>
      </w:r>
      <w:r>
        <w:t>.</w:t>
      </w:r>
    </w:p>
    <w:p w:rsidR="00457095" w:rsidRDefault="00457095" w:rsidP="0066500D">
      <w:pPr>
        <w:tabs>
          <w:tab w:val="left" w:pos="0"/>
        </w:tabs>
        <w:ind w:left="142" w:firstLine="709"/>
        <w:contextualSpacing/>
        <w:jc w:val="both"/>
      </w:pPr>
      <w:r>
        <w:t>Радиобашня по адресу: г.Мыски, 17-й квартал,</w:t>
      </w:r>
      <w:r w:rsidR="00AD3518">
        <w:t xml:space="preserve"> </w:t>
      </w:r>
      <w:r>
        <w:t>д.5а на аукцион не выставлялась в связи с ее кражей.</w:t>
      </w:r>
    </w:p>
    <w:p w:rsidR="0054178B" w:rsidRPr="00AD3518" w:rsidRDefault="00457095" w:rsidP="0066500D">
      <w:pPr>
        <w:tabs>
          <w:tab w:val="left" w:pos="0"/>
        </w:tabs>
        <w:ind w:left="142" w:firstLine="709"/>
        <w:contextualSpacing/>
        <w:jc w:val="both"/>
      </w:pPr>
      <w:r>
        <w:tab/>
      </w:r>
      <w:r w:rsidR="006D3FDA">
        <w:t>О</w:t>
      </w:r>
      <w:r w:rsidR="00942399" w:rsidRPr="00125E3F">
        <w:t xml:space="preserve">т приватизации в соответствии с Федеральным </w:t>
      </w:r>
      <w:hyperlink r:id="rId12" w:history="1">
        <w:r w:rsidR="00942399" w:rsidRPr="00125E3F">
          <w:t>законом</w:t>
        </w:r>
      </w:hyperlink>
      <w:r w:rsidR="00942399" w:rsidRPr="00125E3F">
        <w:t xml:space="preserve"> от 22.07.2008 № 159-ФЗ </w:t>
      </w:r>
      <w:r w:rsidR="00942399" w:rsidRPr="00125E3F">
        <w:rPr>
          <w:bCs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164435" w:rsidRPr="00125E3F">
        <w:t>-</w:t>
      </w:r>
      <w:r w:rsidR="00AD3518">
        <w:t xml:space="preserve"> </w:t>
      </w:r>
      <w:r w:rsidR="003A0D8E" w:rsidRPr="00AD3518">
        <w:rPr>
          <w:color w:val="000000"/>
        </w:rPr>
        <w:t>0</w:t>
      </w:r>
      <w:r w:rsidR="00C761B3" w:rsidRPr="00AD3518">
        <w:rPr>
          <w:color w:val="000000"/>
        </w:rPr>
        <w:t>,</w:t>
      </w:r>
      <w:r w:rsidR="00E52730" w:rsidRPr="00AD3518">
        <w:rPr>
          <w:color w:val="000000"/>
        </w:rPr>
        <w:t>0</w:t>
      </w:r>
      <w:r w:rsidR="003A0D8E" w:rsidRPr="00AD3518">
        <w:t xml:space="preserve">0 </w:t>
      </w:r>
      <w:r w:rsidR="00942399" w:rsidRPr="00AD3518">
        <w:t>рублей.</w:t>
      </w:r>
    </w:p>
    <w:p w:rsidR="00A73AFF" w:rsidRDefault="00A73AFF" w:rsidP="0066500D">
      <w:pPr>
        <w:tabs>
          <w:tab w:val="left" w:pos="0"/>
          <w:tab w:val="left" w:pos="3165"/>
        </w:tabs>
        <w:ind w:left="142" w:firstLine="709"/>
      </w:pPr>
    </w:p>
    <w:sectPr w:rsidR="00A73AFF" w:rsidSect="00606023">
      <w:headerReference w:type="default" r:id="rId13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0D" w:rsidRDefault="0066500D" w:rsidP="005F2736">
      <w:r>
        <w:separator/>
      </w:r>
    </w:p>
  </w:endnote>
  <w:endnote w:type="continuationSeparator" w:id="0">
    <w:p w:rsidR="0066500D" w:rsidRDefault="0066500D" w:rsidP="005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0D" w:rsidRDefault="0066500D" w:rsidP="005F2736">
      <w:r>
        <w:separator/>
      </w:r>
    </w:p>
  </w:footnote>
  <w:footnote w:type="continuationSeparator" w:id="0">
    <w:p w:rsidR="0066500D" w:rsidRDefault="0066500D" w:rsidP="005F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0D" w:rsidRDefault="006650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5D0D">
      <w:rPr>
        <w:noProof/>
      </w:rPr>
      <w:t>2</w:t>
    </w:r>
    <w:r>
      <w:rPr>
        <w:noProof/>
      </w:rPr>
      <w:fldChar w:fldCharType="end"/>
    </w:r>
  </w:p>
  <w:p w:rsidR="0066500D" w:rsidRDefault="006650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4A1"/>
    <w:multiLevelType w:val="hybridMultilevel"/>
    <w:tmpl w:val="11625480"/>
    <w:lvl w:ilvl="0" w:tplc="3CCCA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6504D"/>
    <w:multiLevelType w:val="hybridMultilevel"/>
    <w:tmpl w:val="09962EAC"/>
    <w:lvl w:ilvl="0" w:tplc="33141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224712"/>
    <w:multiLevelType w:val="hybridMultilevel"/>
    <w:tmpl w:val="0DE0959A"/>
    <w:lvl w:ilvl="0" w:tplc="8EF86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5A355C"/>
    <w:multiLevelType w:val="hybridMultilevel"/>
    <w:tmpl w:val="88B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D1D"/>
    <w:multiLevelType w:val="hybridMultilevel"/>
    <w:tmpl w:val="A39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AA6"/>
    <w:multiLevelType w:val="hybridMultilevel"/>
    <w:tmpl w:val="11625480"/>
    <w:lvl w:ilvl="0" w:tplc="3CCCA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4C5DE8"/>
    <w:multiLevelType w:val="hybridMultilevel"/>
    <w:tmpl w:val="0A663EC0"/>
    <w:lvl w:ilvl="0" w:tplc="1F92AFBA">
      <w:start w:val="1"/>
      <w:numFmt w:val="decimal"/>
      <w:lvlText w:val="%1."/>
      <w:lvlJc w:val="left"/>
      <w:pPr>
        <w:ind w:left="-1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665D4C48"/>
    <w:multiLevelType w:val="hybridMultilevel"/>
    <w:tmpl w:val="2D02ED56"/>
    <w:lvl w:ilvl="0" w:tplc="48125F22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CC5102D"/>
    <w:multiLevelType w:val="hybridMultilevel"/>
    <w:tmpl w:val="7924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46"/>
    <w:rsid w:val="00000E25"/>
    <w:rsid w:val="00002D0B"/>
    <w:rsid w:val="00002EAC"/>
    <w:rsid w:val="00015B2F"/>
    <w:rsid w:val="000210CF"/>
    <w:rsid w:val="000258FA"/>
    <w:rsid w:val="00026E0E"/>
    <w:rsid w:val="00032230"/>
    <w:rsid w:val="00034316"/>
    <w:rsid w:val="00035F2D"/>
    <w:rsid w:val="000369FA"/>
    <w:rsid w:val="00044A07"/>
    <w:rsid w:val="00050740"/>
    <w:rsid w:val="0005146A"/>
    <w:rsid w:val="00052C19"/>
    <w:rsid w:val="00064B15"/>
    <w:rsid w:val="00067FCE"/>
    <w:rsid w:val="00070CC5"/>
    <w:rsid w:val="00080E1D"/>
    <w:rsid w:val="000849C1"/>
    <w:rsid w:val="000862F8"/>
    <w:rsid w:val="0009151A"/>
    <w:rsid w:val="00092804"/>
    <w:rsid w:val="00092D5C"/>
    <w:rsid w:val="000936D0"/>
    <w:rsid w:val="000A166C"/>
    <w:rsid w:val="000A2BFB"/>
    <w:rsid w:val="000A3AC4"/>
    <w:rsid w:val="000B20D4"/>
    <w:rsid w:val="000B26DB"/>
    <w:rsid w:val="000B64B6"/>
    <w:rsid w:val="000B7305"/>
    <w:rsid w:val="000C43E0"/>
    <w:rsid w:val="000C67E8"/>
    <w:rsid w:val="000E3BAA"/>
    <w:rsid w:val="000E3C3F"/>
    <w:rsid w:val="000F3453"/>
    <w:rsid w:val="0010126E"/>
    <w:rsid w:val="00103666"/>
    <w:rsid w:val="0010533E"/>
    <w:rsid w:val="0011101E"/>
    <w:rsid w:val="001134A9"/>
    <w:rsid w:val="0012166A"/>
    <w:rsid w:val="00125E3F"/>
    <w:rsid w:val="0012706F"/>
    <w:rsid w:val="00134BB6"/>
    <w:rsid w:val="00135EB8"/>
    <w:rsid w:val="001422B8"/>
    <w:rsid w:val="001423DA"/>
    <w:rsid w:val="00144180"/>
    <w:rsid w:val="00150B5F"/>
    <w:rsid w:val="00150D1E"/>
    <w:rsid w:val="001526DC"/>
    <w:rsid w:val="00163D97"/>
    <w:rsid w:val="00163E36"/>
    <w:rsid w:val="00164435"/>
    <w:rsid w:val="001707A8"/>
    <w:rsid w:val="00174107"/>
    <w:rsid w:val="0018384D"/>
    <w:rsid w:val="00187143"/>
    <w:rsid w:val="001923EC"/>
    <w:rsid w:val="00193215"/>
    <w:rsid w:val="00195C3D"/>
    <w:rsid w:val="001B1C2F"/>
    <w:rsid w:val="001B3DE5"/>
    <w:rsid w:val="001C0552"/>
    <w:rsid w:val="001C2C24"/>
    <w:rsid w:val="001D152B"/>
    <w:rsid w:val="001D27CB"/>
    <w:rsid w:val="001D52BD"/>
    <w:rsid w:val="001E2226"/>
    <w:rsid w:val="001F5A31"/>
    <w:rsid w:val="002047C4"/>
    <w:rsid w:val="002102B2"/>
    <w:rsid w:val="00221A11"/>
    <w:rsid w:val="0022330A"/>
    <w:rsid w:val="00226795"/>
    <w:rsid w:val="0024694B"/>
    <w:rsid w:val="00251FFB"/>
    <w:rsid w:val="00253217"/>
    <w:rsid w:val="00254A16"/>
    <w:rsid w:val="00257CAB"/>
    <w:rsid w:val="00260874"/>
    <w:rsid w:val="00266887"/>
    <w:rsid w:val="0027538A"/>
    <w:rsid w:val="0028261A"/>
    <w:rsid w:val="002828A9"/>
    <w:rsid w:val="00297E76"/>
    <w:rsid w:val="002A133F"/>
    <w:rsid w:val="002A33B5"/>
    <w:rsid w:val="002A3AF3"/>
    <w:rsid w:val="002A45F2"/>
    <w:rsid w:val="002A6A17"/>
    <w:rsid w:val="002A6C89"/>
    <w:rsid w:val="002A7E32"/>
    <w:rsid w:val="002D19E2"/>
    <w:rsid w:val="002D1BCC"/>
    <w:rsid w:val="002D61B5"/>
    <w:rsid w:val="002E265D"/>
    <w:rsid w:val="002E4FCF"/>
    <w:rsid w:val="002E5AC2"/>
    <w:rsid w:val="002E6654"/>
    <w:rsid w:val="002F2549"/>
    <w:rsid w:val="002F557A"/>
    <w:rsid w:val="00300359"/>
    <w:rsid w:val="003137BF"/>
    <w:rsid w:val="00314E2D"/>
    <w:rsid w:val="00315535"/>
    <w:rsid w:val="003217F3"/>
    <w:rsid w:val="00322753"/>
    <w:rsid w:val="00326B33"/>
    <w:rsid w:val="0033011D"/>
    <w:rsid w:val="00330482"/>
    <w:rsid w:val="00336562"/>
    <w:rsid w:val="0034257D"/>
    <w:rsid w:val="00344D7F"/>
    <w:rsid w:val="0034670D"/>
    <w:rsid w:val="0036167B"/>
    <w:rsid w:val="00363202"/>
    <w:rsid w:val="0036324C"/>
    <w:rsid w:val="00373F0E"/>
    <w:rsid w:val="00387CB2"/>
    <w:rsid w:val="00392E21"/>
    <w:rsid w:val="003A0D8E"/>
    <w:rsid w:val="003A26A6"/>
    <w:rsid w:val="003A5582"/>
    <w:rsid w:val="003B384D"/>
    <w:rsid w:val="003B49F1"/>
    <w:rsid w:val="003B4B2C"/>
    <w:rsid w:val="003B4E8A"/>
    <w:rsid w:val="003C13DB"/>
    <w:rsid w:val="003C2568"/>
    <w:rsid w:val="003D42E4"/>
    <w:rsid w:val="003D5BF4"/>
    <w:rsid w:val="003E2750"/>
    <w:rsid w:val="003E3C9F"/>
    <w:rsid w:val="003E6D9E"/>
    <w:rsid w:val="003F0345"/>
    <w:rsid w:val="003F0EE1"/>
    <w:rsid w:val="003F78AF"/>
    <w:rsid w:val="00401A74"/>
    <w:rsid w:val="004030F7"/>
    <w:rsid w:val="004135D1"/>
    <w:rsid w:val="00416991"/>
    <w:rsid w:val="00425E41"/>
    <w:rsid w:val="00426E1A"/>
    <w:rsid w:val="0045104E"/>
    <w:rsid w:val="00452052"/>
    <w:rsid w:val="00452B52"/>
    <w:rsid w:val="00452DE4"/>
    <w:rsid w:val="004541F8"/>
    <w:rsid w:val="004553E9"/>
    <w:rsid w:val="00457095"/>
    <w:rsid w:val="00464557"/>
    <w:rsid w:val="00472493"/>
    <w:rsid w:val="00473168"/>
    <w:rsid w:val="00475AF4"/>
    <w:rsid w:val="00485A68"/>
    <w:rsid w:val="00487A28"/>
    <w:rsid w:val="0049337B"/>
    <w:rsid w:val="004A481C"/>
    <w:rsid w:val="004A617C"/>
    <w:rsid w:val="004A6BC6"/>
    <w:rsid w:val="004A78D7"/>
    <w:rsid w:val="004B11F3"/>
    <w:rsid w:val="004B67A1"/>
    <w:rsid w:val="004C49B3"/>
    <w:rsid w:val="004C521E"/>
    <w:rsid w:val="004D1E8D"/>
    <w:rsid w:val="004D5DB3"/>
    <w:rsid w:val="004D7AB1"/>
    <w:rsid w:val="004F1217"/>
    <w:rsid w:val="004F3E04"/>
    <w:rsid w:val="00504B1D"/>
    <w:rsid w:val="00505700"/>
    <w:rsid w:val="00507A77"/>
    <w:rsid w:val="00510F45"/>
    <w:rsid w:val="00514FD0"/>
    <w:rsid w:val="00533E5B"/>
    <w:rsid w:val="0053582C"/>
    <w:rsid w:val="0054053E"/>
    <w:rsid w:val="0054178B"/>
    <w:rsid w:val="00557C77"/>
    <w:rsid w:val="00566A48"/>
    <w:rsid w:val="005766EA"/>
    <w:rsid w:val="00581BBD"/>
    <w:rsid w:val="00596D76"/>
    <w:rsid w:val="00597AF3"/>
    <w:rsid w:val="005A7F47"/>
    <w:rsid w:val="005B59EF"/>
    <w:rsid w:val="005B65D3"/>
    <w:rsid w:val="005B673B"/>
    <w:rsid w:val="005D63D0"/>
    <w:rsid w:val="005E4900"/>
    <w:rsid w:val="005E622E"/>
    <w:rsid w:val="005F0313"/>
    <w:rsid w:val="005F2736"/>
    <w:rsid w:val="005F38C1"/>
    <w:rsid w:val="005F5E98"/>
    <w:rsid w:val="00606023"/>
    <w:rsid w:val="00610983"/>
    <w:rsid w:val="00612425"/>
    <w:rsid w:val="006147D1"/>
    <w:rsid w:val="0063765B"/>
    <w:rsid w:val="00647B36"/>
    <w:rsid w:val="00653E7B"/>
    <w:rsid w:val="0066500D"/>
    <w:rsid w:val="00672D05"/>
    <w:rsid w:val="00674E83"/>
    <w:rsid w:val="00680026"/>
    <w:rsid w:val="006861F1"/>
    <w:rsid w:val="006926A0"/>
    <w:rsid w:val="00692797"/>
    <w:rsid w:val="006A4174"/>
    <w:rsid w:val="006A6E48"/>
    <w:rsid w:val="006A75D4"/>
    <w:rsid w:val="006B0F24"/>
    <w:rsid w:val="006B245B"/>
    <w:rsid w:val="006B29FE"/>
    <w:rsid w:val="006D08B6"/>
    <w:rsid w:val="006D26B2"/>
    <w:rsid w:val="006D38CA"/>
    <w:rsid w:val="006D3FDA"/>
    <w:rsid w:val="006D743A"/>
    <w:rsid w:val="006E4CA2"/>
    <w:rsid w:val="006F3216"/>
    <w:rsid w:val="006F3767"/>
    <w:rsid w:val="006F4C9F"/>
    <w:rsid w:val="006F7AEC"/>
    <w:rsid w:val="006F7B2C"/>
    <w:rsid w:val="00702A6A"/>
    <w:rsid w:val="00703E89"/>
    <w:rsid w:val="00703F80"/>
    <w:rsid w:val="007043EB"/>
    <w:rsid w:val="00706924"/>
    <w:rsid w:val="0071135A"/>
    <w:rsid w:val="00726E6E"/>
    <w:rsid w:val="00726EDE"/>
    <w:rsid w:val="00731D4A"/>
    <w:rsid w:val="00740C93"/>
    <w:rsid w:val="00741719"/>
    <w:rsid w:val="007478C6"/>
    <w:rsid w:val="007525F1"/>
    <w:rsid w:val="00753F23"/>
    <w:rsid w:val="007615E7"/>
    <w:rsid w:val="007665FA"/>
    <w:rsid w:val="00781F87"/>
    <w:rsid w:val="00782DF1"/>
    <w:rsid w:val="007842E2"/>
    <w:rsid w:val="00785C89"/>
    <w:rsid w:val="0079270E"/>
    <w:rsid w:val="007A3071"/>
    <w:rsid w:val="007B354A"/>
    <w:rsid w:val="007B7822"/>
    <w:rsid w:val="007C571D"/>
    <w:rsid w:val="007C5C52"/>
    <w:rsid w:val="007C5FB0"/>
    <w:rsid w:val="007C7484"/>
    <w:rsid w:val="007D0CA9"/>
    <w:rsid w:val="007D5ADA"/>
    <w:rsid w:val="007E3F80"/>
    <w:rsid w:val="007F1658"/>
    <w:rsid w:val="007F5458"/>
    <w:rsid w:val="0080115D"/>
    <w:rsid w:val="00805D53"/>
    <w:rsid w:val="0080682D"/>
    <w:rsid w:val="008068D6"/>
    <w:rsid w:val="008112B7"/>
    <w:rsid w:val="00811FF9"/>
    <w:rsid w:val="00817AD2"/>
    <w:rsid w:val="00820D8C"/>
    <w:rsid w:val="00827599"/>
    <w:rsid w:val="00833AC3"/>
    <w:rsid w:val="00835876"/>
    <w:rsid w:val="0084097E"/>
    <w:rsid w:val="008421C5"/>
    <w:rsid w:val="008514FE"/>
    <w:rsid w:val="00855B9E"/>
    <w:rsid w:val="00857EE5"/>
    <w:rsid w:val="00860D6D"/>
    <w:rsid w:val="008718C0"/>
    <w:rsid w:val="00872D49"/>
    <w:rsid w:val="008865B3"/>
    <w:rsid w:val="0089339A"/>
    <w:rsid w:val="00895D3E"/>
    <w:rsid w:val="00895FC6"/>
    <w:rsid w:val="008A4821"/>
    <w:rsid w:val="008B2215"/>
    <w:rsid w:val="008B37BB"/>
    <w:rsid w:val="008B4A26"/>
    <w:rsid w:val="008B761F"/>
    <w:rsid w:val="008C248A"/>
    <w:rsid w:val="008C42D0"/>
    <w:rsid w:val="008C5B61"/>
    <w:rsid w:val="008D210F"/>
    <w:rsid w:val="008D36BB"/>
    <w:rsid w:val="008E300B"/>
    <w:rsid w:val="008E5E6C"/>
    <w:rsid w:val="00915510"/>
    <w:rsid w:val="0092650D"/>
    <w:rsid w:val="009365AA"/>
    <w:rsid w:val="009412C8"/>
    <w:rsid w:val="00942399"/>
    <w:rsid w:val="00954D6B"/>
    <w:rsid w:val="00957858"/>
    <w:rsid w:val="00966829"/>
    <w:rsid w:val="0096765E"/>
    <w:rsid w:val="00972857"/>
    <w:rsid w:val="00983C51"/>
    <w:rsid w:val="00985BDF"/>
    <w:rsid w:val="00985D3F"/>
    <w:rsid w:val="009921F7"/>
    <w:rsid w:val="009A069E"/>
    <w:rsid w:val="009B18C2"/>
    <w:rsid w:val="009B1BBD"/>
    <w:rsid w:val="009B3A5B"/>
    <w:rsid w:val="009B46FB"/>
    <w:rsid w:val="009C1AF1"/>
    <w:rsid w:val="009D100D"/>
    <w:rsid w:val="009D4254"/>
    <w:rsid w:val="009E32BC"/>
    <w:rsid w:val="009F3EF4"/>
    <w:rsid w:val="009F46A6"/>
    <w:rsid w:val="00A025BD"/>
    <w:rsid w:val="00A100B4"/>
    <w:rsid w:val="00A109FB"/>
    <w:rsid w:val="00A21576"/>
    <w:rsid w:val="00A24760"/>
    <w:rsid w:val="00A24C42"/>
    <w:rsid w:val="00A3085B"/>
    <w:rsid w:val="00A3419D"/>
    <w:rsid w:val="00A35AE0"/>
    <w:rsid w:val="00A37791"/>
    <w:rsid w:val="00A437B3"/>
    <w:rsid w:val="00A6205F"/>
    <w:rsid w:val="00A668DB"/>
    <w:rsid w:val="00A70942"/>
    <w:rsid w:val="00A73AFF"/>
    <w:rsid w:val="00A80DD2"/>
    <w:rsid w:val="00A82418"/>
    <w:rsid w:val="00A92E7F"/>
    <w:rsid w:val="00AA29AE"/>
    <w:rsid w:val="00AB4E34"/>
    <w:rsid w:val="00AC01D6"/>
    <w:rsid w:val="00AC0B46"/>
    <w:rsid w:val="00AC26F6"/>
    <w:rsid w:val="00AC3CE1"/>
    <w:rsid w:val="00AC6066"/>
    <w:rsid w:val="00AD19A4"/>
    <w:rsid w:val="00AD3518"/>
    <w:rsid w:val="00AE6684"/>
    <w:rsid w:val="00AF4C9E"/>
    <w:rsid w:val="00B04C43"/>
    <w:rsid w:val="00B04D3C"/>
    <w:rsid w:val="00B30C34"/>
    <w:rsid w:val="00B325CB"/>
    <w:rsid w:val="00B36142"/>
    <w:rsid w:val="00B4278B"/>
    <w:rsid w:val="00B45405"/>
    <w:rsid w:val="00B46F4D"/>
    <w:rsid w:val="00B47B22"/>
    <w:rsid w:val="00B51DD8"/>
    <w:rsid w:val="00B638E7"/>
    <w:rsid w:val="00B65D8C"/>
    <w:rsid w:val="00B72279"/>
    <w:rsid w:val="00B74477"/>
    <w:rsid w:val="00B7617D"/>
    <w:rsid w:val="00B90CE3"/>
    <w:rsid w:val="00BA146D"/>
    <w:rsid w:val="00BA6F36"/>
    <w:rsid w:val="00BB00E6"/>
    <w:rsid w:val="00BB2086"/>
    <w:rsid w:val="00BB66D7"/>
    <w:rsid w:val="00BD055B"/>
    <w:rsid w:val="00BD6902"/>
    <w:rsid w:val="00BE007F"/>
    <w:rsid w:val="00BE1F24"/>
    <w:rsid w:val="00BE3A89"/>
    <w:rsid w:val="00BE4253"/>
    <w:rsid w:val="00C00FB5"/>
    <w:rsid w:val="00C01B1C"/>
    <w:rsid w:val="00C03506"/>
    <w:rsid w:val="00C1456D"/>
    <w:rsid w:val="00C16659"/>
    <w:rsid w:val="00C22EC3"/>
    <w:rsid w:val="00C24C39"/>
    <w:rsid w:val="00C2798C"/>
    <w:rsid w:val="00C3126C"/>
    <w:rsid w:val="00C33382"/>
    <w:rsid w:val="00C35D0D"/>
    <w:rsid w:val="00C403F2"/>
    <w:rsid w:val="00C41646"/>
    <w:rsid w:val="00C42D02"/>
    <w:rsid w:val="00C505AD"/>
    <w:rsid w:val="00C53FAA"/>
    <w:rsid w:val="00C57E8D"/>
    <w:rsid w:val="00C60371"/>
    <w:rsid w:val="00C71535"/>
    <w:rsid w:val="00C761B3"/>
    <w:rsid w:val="00C81243"/>
    <w:rsid w:val="00C828CA"/>
    <w:rsid w:val="00C94529"/>
    <w:rsid w:val="00CA458B"/>
    <w:rsid w:val="00CA7F5D"/>
    <w:rsid w:val="00CB3E3F"/>
    <w:rsid w:val="00CB3FE2"/>
    <w:rsid w:val="00CB40AC"/>
    <w:rsid w:val="00CC1C51"/>
    <w:rsid w:val="00CC4CE0"/>
    <w:rsid w:val="00CD02E4"/>
    <w:rsid w:val="00CD08E5"/>
    <w:rsid w:val="00CD3051"/>
    <w:rsid w:val="00CD5299"/>
    <w:rsid w:val="00CD52DA"/>
    <w:rsid w:val="00CE614C"/>
    <w:rsid w:val="00CF3A4B"/>
    <w:rsid w:val="00CF4083"/>
    <w:rsid w:val="00CF6891"/>
    <w:rsid w:val="00D003D3"/>
    <w:rsid w:val="00D013BF"/>
    <w:rsid w:val="00D01F8B"/>
    <w:rsid w:val="00D13C4D"/>
    <w:rsid w:val="00D30939"/>
    <w:rsid w:val="00D31316"/>
    <w:rsid w:val="00D379E4"/>
    <w:rsid w:val="00D440EE"/>
    <w:rsid w:val="00D4413D"/>
    <w:rsid w:val="00D446A2"/>
    <w:rsid w:val="00D450EC"/>
    <w:rsid w:val="00D46E58"/>
    <w:rsid w:val="00D47212"/>
    <w:rsid w:val="00D730B7"/>
    <w:rsid w:val="00D842CA"/>
    <w:rsid w:val="00D85F24"/>
    <w:rsid w:val="00D9258F"/>
    <w:rsid w:val="00D9263B"/>
    <w:rsid w:val="00D93C50"/>
    <w:rsid w:val="00D94266"/>
    <w:rsid w:val="00DA3B53"/>
    <w:rsid w:val="00DA7E40"/>
    <w:rsid w:val="00DB33A3"/>
    <w:rsid w:val="00DB384B"/>
    <w:rsid w:val="00DB7750"/>
    <w:rsid w:val="00DC0EDF"/>
    <w:rsid w:val="00DC16ED"/>
    <w:rsid w:val="00DC6D61"/>
    <w:rsid w:val="00DD2066"/>
    <w:rsid w:val="00DD22A3"/>
    <w:rsid w:val="00DD40A8"/>
    <w:rsid w:val="00DE16CA"/>
    <w:rsid w:val="00DE490B"/>
    <w:rsid w:val="00DE5ADA"/>
    <w:rsid w:val="00DF27C6"/>
    <w:rsid w:val="00E01CB6"/>
    <w:rsid w:val="00E068F0"/>
    <w:rsid w:val="00E11B44"/>
    <w:rsid w:val="00E21201"/>
    <w:rsid w:val="00E21AD0"/>
    <w:rsid w:val="00E272F8"/>
    <w:rsid w:val="00E41F75"/>
    <w:rsid w:val="00E444C1"/>
    <w:rsid w:val="00E504E8"/>
    <w:rsid w:val="00E510C6"/>
    <w:rsid w:val="00E52730"/>
    <w:rsid w:val="00E63123"/>
    <w:rsid w:val="00E63B37"/>
    <w:rsid w:val="00E70B21"/>
    <w:rsid w:val="00E74193"/>
    <w:rsid w:val="00E75E7C"/>
    <w:rsid w:val="00E80F20"/>
    <w:rsid w:val="00E810C4"/>
    <w:rsid w:val="00E84937"/>
    <w:rsid w:val="00E85831"/>
    <w:rsid w:val="00E87172"/>
    <w:rsid w:val="00E87F7C"/>
    <w:rsid w:val="00E927B4"/>
    <w:rsid w:val="00E92F75"/>
    <w:rsid w:val="00E9375E"/>
    <w:rsid w:val="00EA1BF5"/>
    <w:rsid w:val="00EB2ED1"/>
    <w:rsid w:val="00EB466E"/>
    <w:rsid w:val="00EC17D7"/>
    <w:rsid w:val="00EC595E"/>
    <w:rsid w:val="00ED0A2F"/>
    <w:rsid w:val="00ED2715"/>
    <w:rsid w:val="00EE3C9F"/>
    <w:rsid w:val="00EF2708"/>
    <w:rsid w:val="00F00F80"/>
    <w:rsid w:val="00F072CC"/>
    <w:rsid w:val="00F12B44"/>
    <w:rsid w:val="00F223C9"/>
    <w:rsid w:val="00F45016"/>
    <w:rsid w:val="00F46AEF"/>
    <w:rsid w:val="00F50C32"/>
    <w:rsid w:val="00F512CF"/>
    <w:rsid w:val="00F5241A"/>
    <w:rsid w:val="00F52E7F"/>
    <w:rsid w:val="00F5593E"/>
    <w:rsid w:val="00F6393E"/>
    <w:rsid w:val="00F6410D"/>
    <w:rsid w:val="00F64819"/>
    <w:rsid w:val="00F662FA"/>
    <w:rsid w:val="00F67968"/>
    <w:rsid w:val="00F72721"/>
    <w:rsid w:val="00F747A3"/>
    <w:rsid w:val="00F82183"/>
    <w:rsid w:val="00F92965"/>
    <w:rsid w:val="00FA5CCD"/>
    <w:rsid w:val="00FA69F9"/>
    <w:rsid w:val="00FB0658"/>
    <w:rsid w:val="00FB0C46"/>
    <w:rsid w:val="00FB308C"/>
    <w:rsid w:val="00FB4268"/>
    <w:rsid w:val="00FB45A3"/>
    <w:rsid w:val="00FC28D3"/>
    <w:rsid w:val="00FC45A2"/>
    <w:rsid w:val="00FE18E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B8"/>
    <w:rPr>
      <w:sz w:val="24"/>
      <w:szCs w:val="24"/>
    </w:rPr>
  </w:style>
  <w:style w:type="paragraph" w:styleId="1">
    <w:name w:val="heading 1"/>
    <w:basedOn w:val="a"/>
    <w:next w:val="a"/>
    <w:qFormat/>
    <w:rsid w:val="004F3E04"/>
    <w:pPr>
      <w:keepNext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65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21576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26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5F2736"/>
    <w:pPr>
      <w:ind w:firstLine="709"/>
      <w:jc w:val="both"/>
    </w:pPr>
    <w:rPr>
      <w:snapToGrid w:val="0"/>
      <w:sz w:val="24"/>
    </w:rPr>
  </w:style>
  <w:style w:type="paragraph" w:styleId="a6">
    <w:name w:val="header"/>
    <w:basedOn w:val="a"/>
    <w:link w:val="a7"/>
    <w:uiPriority w:val="99"/>
    <w:rsid w:val="005F2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2736"/>
    <w:rPr>
      <w:sz w:val="24"/>
      <w:szCs w:val="24"/>
    </w:rPr>
  </w:style>
  <w:style w:type="paragraph" w:styleId="a8">
    <w:name w:val="footer"/>
    <w:basedOn w:val="a"/>
    <w:link w:val="a9"/>
    <w:uiPriority w:val="99"/>
    <w:rsid w:val="005F2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2736"/>
    <w:rPr>
      <w:sz w:val="24"/>
      <w:szCs w:val="24"/>
    </w:rPr>
  </w:style>
  <w:style w:type="paragraph" w:customStyle="1" w:styleId="11">
    <w:name w:val="Обычный1"/>
    <w:rsid w:val="00487A28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highlighthighlightactive1">
    <w:name w:val="highlight highlight_active1"/>
    <w:rsid w:val="00895FC6"/>
    <w:rPr>
      <w:shd w:val="clear" w:color="auto" w:fill="FFFFFF"/>
    </w:rPr>
  </w:style>
  <w:style w:type="paragraph" w:styleId="aa">
    <w:name w:val="No Spacing"/>
    <w:uiPriority w:val="1"/>
    <w:qFormat/>
    <w:rsid w:val="00895FC6"/>
    <w:rPr>
      <w:sz w:val="24"/>
      <w:szCs w:val="24"/>
    </w:rPr>
  </w:style>
  <w:style w:type="character" w:styleId="ab">
    <w:name w:val="Emphasis"/>
    <w:qFormat/>
    <w:rsid w:val="00895FC6"/>
    <w:rPr>
      <w:i/>
      <w:iCs/>
    </w:rPr>
  </w:style>
  <w:style w:type="character" w:styleId="ac">
    <w:name w:val="Hyperlink"/>
    <w:rsid w:val="00504B1D"/>
    <w:rPr>
      <w:color w:val="0000FF"/>
      <w:u w:val="single"/>
    </w:rPr>
  </w:style>
  <w:style w:type="table" w:styleId="ad">
    <w:name w:val="Table Grid"/>
    <w:basedOn w:val="a1"/>
    <w:rsid w:val="0025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A73AFF"/>
    <w:rPr>
      <w:b/>
      <w:bCs/>
      <w:sz w:val="28"/>
      <w:szCs w:val="28"/>
    </w:rPr>
  </w:style>
  <w:style w:type="character" w:customStyle="1" w:styleId="grame">
    <w:name w:val="grame"/>
    <w:rsid w:val="00CD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1A67D57A9DCEBF9ACBFE30C65ACD8A5D2DFACB794D0EEE383EF6AA6499B6C6A328198E57B31DF0C52CF10624F0DD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761C89D624E03BE2D1C61B10BD246A42EB4806E9DF2A95FC88E17D5F9589AD48E4CD1FBF19922B1A076CB7DA8463404666D5B8EFD0A06Q46C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1761C89D624E03BE2D1C61B10BD246A42EB4806E9DF2A95FC88E17D5F9589AD48E4CD1FBF19922B1A076CB7DA8463404666D5B8EFD0A06Q46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EB31-44C5-4139-80A6-F150A16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794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6655</CharactersWithSpaces>
  <SharedDoc>false</SharedDoc>
  <HLinks>
    <vt:vector size="18" baseType="variant">
      <vt:variant>
        <vt:i4>5898330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consultantplus://offline/ref=251A67D57A9DCEBF9ACBFE30C65ACD8A5D2DFACB794D0EEE383EF6AA6499B6C6A328198E57B31DF0C52CF10624F0DDR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consultantplus://offline/ref=A31761C89D624E03BE2D1C61B10BD246A42EB4806E9DF2A95FC88E17D5F9589AD48E4CD1FBF19922B1A076CB7DA8463404666D5B8EFD0A06Q46CD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consultantplus://offline/ref=A31761C89D624E03BE2D1C61B10BD246A42EB4806E9DF2A95FC88E17D5F9589AD48E4CD1FBF19922B1A076CB7DA8463404666D5B8EFD0A06Q46CD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2022-02-24T06:34:00Z</cp:lastPrinted>
  <dcterms:created xsi:type="dcterms:W3CDTF">2023-02-16T09:05:00Z</dcterms:created>
  <dcterms:modified xsi:type="dcterms:W3CDTF">2023-02-22T03:58:00Z</dcterms:modified>
</cp:coreProperties>
</file>