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8" w:rsidRDefault="00434102" w:rsidP="00080EF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-334645</wp:posOffset>
            </wp:positionV>
            <wp:extent cx="528320" cy="689610"/>
            <wp:effectExtent l="0" t="0" r="508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AE" w:rsidRDefault="007A16AE" w:rsidP="00080EF8">
      <w:pPr>
        <w:rPr>
          <w:b/>
        </w:rPr>
      </w:pPr>
    </w:p>
    <w:p w:rsidR="007868FA" w:rsidRPr="0055021A" w:rsidRDefault="007868FA" w:rsidP="007A16AE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proofErr w:type="gramStart"/>
      <w:r w:rsidRPr="0055021A">
        <w:rPr>
          <w:b/>
          <w:smallCaps/>
        </w:rPr>
        <w:t>Р</w:t>
      </w:r>
      <w:proofErr w:type="gramEnd"/>
      <w:r w:rsidRPr="0055021A">
        <w:rPr>
          <w:b/>
          <w:smallCaps/>
        </w:rPr>
        <w:t xml:space="preserve">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7A16AE">
        <w:rPr>
          <w:b/>
          <w:u w:val="single"/>
        </w:rPr>
        <w:t>19 апреля</w:t>
      </w:r>
      <w:r>
        <w:rPr>
          <w:b/>
          <w:u w:val="single"/>
        </w:rPr>
        <w:t xml:space="preserve"> </w:t>
      </w:r>
      <w:r w:rsidRPr="0055021A">
        <w:rPr>
          <w:b/>
          <w:u w:val="single"/>
        </w:rPr>
        <w:t>202</w:t>
      </w:r>
      <w:r w:rsidR="00026000">
        <w:rPr>
          <w:b/>
          <w:u w:val="single"/>
        </w:rPr>
        <w:t>3</w:t>
      </w:r>
      <w:r w:rsidRPr="0055021A">
        <w:rPr>
          <w:b/>
          <w:u w:val="single"/>
        </w:rPr>
        <w:t xml:space="preserve">г. № </w:t>
      </w:r>
      <w:r w:rsidR="007A16AE">
        <w:rPr>
          <w:b/>
          <w:u w:val="single"/>
        </w:rPr>
        <w:t>24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58449E" w:rsidRDefault="007868FA" w:rsidP="00080E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34102">
        <w:rPr>
          <w:b/>
          <w:color w:val="000000"/>
        </w:rPr>
        <w:t>О вне</w:t>
      </w:r>
      <w:r w:rsidR="00434102">
        <w:rPr>
          <w:b/>
          <w:color w:val="000000"/>
        </w:rPr>
        <w:t>сении изменений в р</w:t>
      </w:r>
      <w:r w:rsidRPr="00434102">
        <w:rPr>
          <w:b/>
          <w:color w:val="000000"/>
        </w:rPr>
        <w:t>ешение Совета народных депутатов Мысковского г</w:t>
      </w:r>
      <w:r w:rsidR="00434102">
        <w:rPr>
          <w:b/>
          <w:color w:val="000000"/>
        </w:rPr>
        <w:t>ородского округа от 22.12.2021 №</w:t>
      </w:r>
      <w:r w:rsidRPr="00434102">
        <w:rPr>
          <w:b/>
          <w:color w:val="000000"/>
        </w:rPr>
        <w:t xml:space="preserve"> 105-н «Об утверждении Порядка организации и проведения публичных слушаний по вопросам градостроительной деятельности </w:t>
      </w:r>
    </w:p>
    <w:p w:rsidR="00434102" w:rsidRDefault="007868FA" w:rsidP="0043410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34102">
        <w:rPr>
          <w:b/>
          <w:color w:val="000000"/>
        </w:rPr>
        <w:t>на территории Мысковского городского округа</w:t>
      </w:r>
      <w:r w:rsidRPr="00434102">
        <w:rPr>
          <w:rFonts w:eastAsia="Calibri"/>
          <w:b/>
        </w:rPr>
        <w:t>»</w:t>
      </w:r>
    </w:p>
    <w:p w:rsidR="007868FA" w:rsidRPr="00434102" w:rsidRDefault="007868FA" w:rsidP="0043410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01297" w:rsidRDefault="00001297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Принято</w:t>
      </w: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Советом народных депутатов</w:t>
      </w:r>
    </w:p>
    <w:p w:rsidR="007868FA" w:rsidRPr="0055021A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55021A">
        <w:t>Мысковского городского округа</w:t>
      </w:r>
    </w:p>
    <w:p w:rsidR="007868FA" w:rsidRPr="00D31D1F" w:rsidRDefault="007A16AE" w:rsidP="00D31D1F">
      <w:pPr>
        <w:pStyle w:val="1"/>
        <w:tabs>
          <w:tab w:val="left" w:pos="-360"/>
        </w:tabs>
        <w:spacing w:after="0"/>
        <w:jc w:val="right"/>
      </w:pPr>
      <w:r>
        <w:t>18 апреля</w:t>
      </w:r>
      <w:r w:rsidR="00080EF8" w:rsidRPr="00D31D1F">
        <w:t xml:space="preserve"> </w:t>
      </w:r>
      <w:r w:rsidR="007868FA" w:rsidRPr="00D31D1F">
        <w:t>202</w:t>
      </w:r>
      <w:r w:rsidR="00026000">
        <w:t>3</w:t>
      </w:r>
      <w:r w:rsidR="007868FA" w:rsidRPr="00D31D1F">
        <w:t xml:space="preserve"> года</w:t>
      </w:r>
    </w:p>
    <w:p w:rsidR="007868FA" w:rsidRPr="00D31D1F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53628B" w:rsidRDefault="007868FA" w:rsidP="0053628B">
      <w:pPr>
        <w:autoSpaceDE w:val="0"/>
        <w:autoSpaceDN w:val="0"/>
        <w:adjustRightInd w:val="0"/>
        <w:ind w:firstLine="709"/>
        <w:jc w:val="both"/>
      </w:pPr>
      <w:proofErr w:type="gramStart"/>
      <w:r w:rsidRPr="0053628B">
        <w:t xml:space="preserve">В соответствии со </w:t>
      </w:r>
      <w:hyperlink r:id="rId8" w:history="1">
        <w:r w:rsidRPr="0053628B">
          <w:t>статьей 28</w:t>
        </w:r>
      </w:hyperlink>
      <w:r w:rsidRPr="0053628B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D4FFC">
        <w:rPr>
          <w:rFonts w:eastAsiaTheme="minorHAnsi"/>
          <w:lang w:eastAsia="en-US"/>
        </w:rPr>
        <w:t>Федеральным</w:t>
      </w:r>
      <w:r w:rsidR="00026000" w:rsidRPr="0053628B">
        <w:rPr>
          <w:rFonts w:eastAsiaTheme="minorHAnsi"/>
          <w:lang w:eastAsia="en-US"/>
        </w:rPr>
        <w:t xml:space="preserve"> закон</w:t>
      </w:r>
      <w:r w:rsidR="00DD4FFC">
        <w:rPr>
          <w:rFonts w:eastAsiaTheme="minorHAnsi"/>
          <w:lang w:eastAsia="en-US"/>
        </w:rPr>
        <w:t>ом</w:t>
      </w:r>
      <w:r w:rsidR="00026000" w:rsidRPr="0053628B">
        <w:rPr>
          <w:rFonts w:eastAsiaTheme="minorHAnsi"/>
          <w:lang w:eastAsia="en-US"/>
        </w:rPr>
        <w:t xml:space="preserve">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53628B">
        <w:t xml:space="preserve">руководствуясь </w:t>
      </w:r>
      <w:hyperlink r:id="rId9" w:history="1">
        <w:r w:rsidR="00080EF8" w:rsidRPr="0053628B">
          <w:t>статьей</w:t>
        </w:r>
        <w:r w:rsidRPr="0053628B">
          <w:t xml:space="preserve"> 21</w:t>
        </w:r>
        <w:proofErr w:type="gramEnd"/>
      </w:hyperlink>
      <w:r w:rsidRPr="0053628B">
        <w:t xml:space="preserve">, </w:t>
      </w:r>
      <w:hyperlink r:id="rId10" w:history="1">
        <w:r w:rsidRPr="0053628B">
          <w:t>пунктом 7 части 2 статьи 32</w:t>
        </w:r>
      </w:hyperlink>
      <w:r w:rsidRPr="0053628B">
        <w:t>, статьей 44 Устава Мысковского городского округа, Совет народных депутатов Мысковского городского округа</w:t>
      </w:r>
    </w:p>
    <w:p w:rsidR="007868FA" w:rsidRPr="0053628B" w:rsidRDefault="007868FA" w:rsidP="005362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3628B">
        <w:rPr>
          <w:b/>
        </w:rPr>
        <w:t>р</w:t>
      </w:r>
      <w:proofErr w:type="gramEnd"/>
      <w:r w:rsidRPr="0053628B">
        <w:rPr>
          <w:b/>
        </w:rPr>
        <w:t xml:space="preserve"> е ш и л:</w:t>
      </w:r>
      <w:r w:rsidRPr="0053628B">
        <w:t xml:space="preserve"> </w:t>
      </w:r>
    </w:p>
    <w:p w:rsidR="007868FA" w:rsidRPr="0053628B" w:rsidRDefault="007868FA" w:rsidP="00536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342" w:rsidRPr="0053628B" w:rsidRDefault="007868FA" w:rsidP="00D37F33">
      <w:pPr>
        <w:autoSpaceDE w:val="0"/>
        <w:autoSpaceDN w:val="0"/>
        <w:adjustRightInd w:val="0"/>
        <w:ind w:firstLine="709"/>
        <w:jc w:val="both"/>
      </w:pPr>
      <w:r w:rsidRPr="0053628B">
        <w:t>1. Внести</w:t>
      </w:r>
      <w:r w:rsidR="006A6B86" w:rsidRPr="0053628B">
        <w:t xml:space="preserve"> в</w:t>
      </w:r>
      <w:r w:rsidRPr="0053628B">
        <w:t xml:space="preserve"> </w:t>
      </w:r>
      <w:r w:rsidR="00D37F33" w:rsidRPr="0053628B">
        <w:rPr>
          <w:color w:val="000000"/>
        </w:rPr>
        <w:t>Поря</w:t>
      </w:r>
      <w:r w:rsidR="00D37F33">
        <w:rPr>
          <w:color w:val="000000"/>
        </w:rPr>
        <w:t>док</w:t>
      </w:r>
      <w:r w:rsidR="00D37F33" w:rsidRPr="0053628B">
        <w:rPr>
          <w:color w:val="000000"/>
        </w:rPr>
        <w:t xml:space="preserve"> организации и проведения публичных слушаний по вопросам градостроительной деятельности на территории Мысковского городского округа</w:t>
      </w:r>
      <w:r w:rsidR="00D37F33">
        <w:rPr>
          <w:color w:val="000000"/>
        </w:rPr>
        <w:t>, утвержденный</w:t>
      </w:r>
      <w:r w:rsidR="00D37F33" w:rsidRPr="0053628B">
        <w:t xml:space="preserve"> </w:t>
      </w:r>
      <w:r w:rsidRPr="0053628B">
        <w:t>решени</w:t>
      </w:r>
      <w:r w:rsidR="006A6B86" w:rsidRPr="0053628B">
        <w:t>е</w:t>
      </w:r>
      <w:r w:rsidR="00D37F33">
        <w:t>м</w:t>
      </w:r>
      <w:r w:rsidRPr="0053628B">
        <w:t xml:space="preserve"> </w:t>
      </w:r>
      <w:r w:rsidRPr="0053628B">
        <w:rPr>
          <w:color w:val="000000"/>
        </w:rPr>
        <w:t>Совета народных депутатов Мысковского городского окр</w:t>
      </w:r>
      <w:r w:rsidR="00E66652" w:rsidRPr="0053628B">
        <w:rPr>
          <w:color w:val="000000"/>
        </w:rPr>
        <w:t>уга от 22.12.2021 №</w:t>
      </w:r>
      <w:r w:rsidRPr="0053628B">
        <w:rPr>
          <w:color w:val="000000"/>
        </w:rPr>
        <w:t xml:space="preserve"> 105-н </w:t>
      </w:r>
      <w:r w:rsidR="00026000" w:rsidRPr="0053628B">
        <w:rPr>
          <w:rFonts w:eastAsia="Calibri"/>
        </w:rPr>
        <w:t xml:space="preserve">(в редакции решения от 21.12.2022 № 100-н) </w:t>
      </w:r>
      <w:r w:rsidR="00957736" w:rsidRPr="0053628B">
        <w:t>изменения</w:t>
      </w:r>
      <w:r w:rsidR="006E08A3" w:rsidRPr="0053628B">
        <w:t>,</w:t>
      </w:r>
      <w:r w:rsidR="00881342" w:rsidRPr="0053628B">
        <w:t xml:space="preserve"> </w:t>
      </w:r>
      <w:r w:rsidR="00D37F33">
        <w:t>пункт</w:t>
      </w:r>
      <w:r w:rsidR="00881342" w:rsidRPr="0053628B">
        <w:t xml:space="preserve"> 6 </w:t>
      </w:r>
      <w:r w:rsidR="00D37F33">
        <w:t xml:space="preserve">раздела 1 </w:t>
      </w:r>
      <w:r w:rsidR="00881342" w:rsidRPr="0053628B">
        <w:t>изложить в следующей редакции:</w:t>
      </w:r>
    </w:p>
    <w:p w:rsidR="00D37F33" w:rsidRDefault="00026000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t>«</w:t>
      </w:r>
      <w:r w:rsidR="00D37F33">
        <w:rPr>
          <w:rFonts w:eastAsiaTheme="minorHAnsi"/>
          <w:lang w:eastAsia="en-US"/>
        </w:rPr>
        <w:t>6. Продолжительность публичных слушаний составляет:</w:t>
      </w:r>
    </w:p>
    <w:p w:rsidR="00026000" w:rsidRPr="0053628B" w:rsidRDefault="00026000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>1) по проекту генерального плана Мысковского городского округа, по проектам, предусматривающим внесение изменений в генеральный план Мысковского городского округа, - не более одного месяца с момента оповещения жителей Мысковского городского округа об их проведении до дня опублико</w:t>
      </w:r>
      <w:r w:rsidR="000F259E">
        <w:rPr>
          <w:rFonts w:eastAsiaTheme="minorHAnsi"/>
          <w:lang w:eastAsia="en-US"/>
        </w:rPr>
        <w:t>вания заключения о результатах</w:t>
      </w:r>
      <w:r w:rsidRPr="0053628B">
        <w:rPr>
          <w:rFonts w:eastAsiaTheme="minorHAnsi"/>
          <w:lang w:eastAsia="en-US"/>
        </w:rPr>
        <w:t xml:space="preserve"> публичных слушаний</w:t>
      </w:r>
      <w:r w:rsidR="00DD4FFC">
        <w:rPr>
          <w:rFonts w:eastAsiaTheme="minorHAnsi"/>
          <w:lang w:eastAsia="en-US"/>
        </w:rPr>
        <w:t>;</w:t>
      </w:r>
    </w:p>
    <w:p w:rsidR="00BD1881" w:rsidRPr="0053628B" w:rsidRDefault="00BD1881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>2) по проекту правил землепользования и застройки Мысковского городского округа, проектам, предусматривающим внесение изменений в правила землепользования и застройки Мысковского городского округа, - не более одного месяца со дня</w:t>
      </w:r>
      <w:r w:rsidR="00DD4FFC">
        <w:rPr>
          <w:rFonts w:eastAsiaTheme="minorHAnsi"/>
          <w:lang w:eastAsia="en-US"/>
        </w:rPr>
        <w:t xml:space="preserve"> опубликования такого проекта;</w:t>
      </w:r>
    </w:p>
    <w:p w:rsidR="00881342" w:rsidRPr="0053628B" w:rsidRDefault="00881342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 xml:space="preserve">3) по проекту планировки территории Мысковского городского округа и проекту межевания территории Мысковского городского округа - не менее четырнадцати дней и не более тридцати дней со дня оповещения жителей Мысковского городского округа о </w:t>
      </w:r>
      <w:r w:rsidRPr="0053628B">
        <w:rPr>
          <w:rFonts w:eastAsiaTheme="minorHAnsi"/>
          <w:lang w:eastAsia="en-US"/>
        </w:rPr>
        <w:lastRenderedPageBreak/>
        <w:t>проведении публичных слушаний до дня опубликования заключения о результатах публичных слушаний;</w:t>
      </w:r>
    </w:p>
    <w:p w:rsidR="00881342" w:rsidRPr="0053628B" w:rsidRDefault="00881342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>4) по проекту правил благоустройства территории Мысковского городского округа, проектам, предусматривающим внесение изменений в правила благоустройства территории Мысковского городского округа, - не менее одного месяца и не более трех месяцев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D86F75" w:rsidRPr="0053628B" w:rsidRDefault="00D86F75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 xml:space="preserve">5) по проекту решения о предоставлении разрешения на условно разрешенный вид использования земельного участка или объекта капитального строительства - не более одного месяца </w:t>
      </w:r>
      <w:r w:rsidR="00004867" w:rsidRPr="0053628B">
        <w:rPr>
          <w:rFonts w:eastAsiaTheme="minorHAnsi"/>
          <w:bCs/>
          <w:lang w:eastAsia="en-US"/>
        </w:rPr>
        <w:t xml:space="preserve">со дня оповещения жителей </w:t>
      </w:r>
      <w:r w:rsidR="006E08A3" w:rsidRPr="0053628B">
        <w:rPr>
          <w:rFonts w:eastAsiaTheme="minorHAnsi"/>
          <w:lang w:eastAsia="en-US"/>
        </w:rPr>
        <w:t xml:space="preserve">Мысковского городского округа </w:t>
      </w:r>
      <w:r w:rsidR="00004867" w:rsidRPr="0053628B">
        <w:rPr>
          <w:rFonts w:eastAsiaTheme="minorHAnsi"/>
          <w:bCs/>
          <w:lang w:eastAsia="en-US"/>
        </w:rPr>
        <w:t>об их проведении до дня опубликования заключения о результатах публичных слушаний</w:t>
      </w:r>
      <w:r w:rsidRPr="0053628B">
        <w:rPr>
          <w:rFonts w:eastAsiaTheme="minorHAnsi"/>
          <w:lang w:eastAsia="en-US"/>
        </w:rPr>
        <w:t>;</w:t>
      </w:r>
    </w:p>
    <w:p w:rsidR="006E08A3" w:rsidRPr="0053628B" w:rsidRDefault="006E08A3" w:rsidP="00D37F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3628B">
        <w:rPr>
          <w:rFonts w:eastAsiaTheme="minorHAnsi"/>
          <w:lang w:eastAsia="en-US"/>
        </w:rPr>
        <w:t>6)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Мысковского городского округа об их проведении до дня опубликования заключения о результатах публичных слушаний</w:t>
      </w:r>
      <w:proofErr w:type="gramStart"/>
      <w:r w:rsidRPr="0053628B">
        <w:rPr>
          <w:rFonts w:eastAsiaTheme="minorHAnsi"/>
          <w:lang w:eastAsia="en-US"/>
        </w:rPr>
        <w:t>.».</w:t>
      </w:r>
      <w:proofErr w:type="gramEnd"/>
    </w:p>
    <w:p w:rsidR="00BE7C3A" w:rsidRPr="0053628B" w:rsidRDefault="006E08A3" w:rsidP="0053628B">
      <w:pPr>
        <w:tabs>
          <w:tab w:val="left" w:pos="-426"/>
        </w:tabs>
        <w:ind w:firstLine="709"/>
        <w:jc w:val="both"/>
      </w:pPr>
      <w:r w:rsidRPr="0053628B">
        <w:t>2</w:t>
      </w:r>
      <w:r w:rsidR="00BE7C3A" w:rsidRPr="0053628B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E7C3A" w:rsidRPr="0053628B" w:rsidRDefault="006E08A3" w:rsidP="005362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628B">
        <w:rPr>
          <w:bCs/>
        </w:rPr>
        <w:t>3</w:t>
      </w:r>
      <w:r w:rsidR="00BE7C3A" w:rsidRPr="0053628B">
        <w:rPr>
          <w:bCs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BE7C3A" w:rsidRPr="0053628B" w:rsidRDefault="006E08A3" w:rsidP="0053628B">
      <w:pPr>
        <w:autoSpaceDE w:val="0"/>
        <w:autoSpaceDN w:val="0"/>
        <w:adjustRightInd w:val="0"/>
        <w:ind w:firstLine="709"/>
        <w:jc w:val="both"/>
      </w:pPr>
      <w:r w:rsidRPr="0053628B">
        <w:t>4</w:t>
      </w:r>
      <w:r w:rsidR="00BE7C3A" w:rsidRPr="0053628B"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53628B">
        <w:t>, администрацию Мысковского городского округа</w:t>
      </w:r>
      <w:r w:rsidR="00BE7C3A" w:rsidRPr="0053628B">
        <w:t>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Default="00BE7C3A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0EF8" w:rsidRPr="00434102" w:rsidRDefault="00080EF8" w:rsidP="00CC700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E7C3A" w:rsidRPr="00434102" w:rsidRDefault="00BE7C3A" w:rsidP="00CC700D">
      <w:pPr>
        <w:jc w:val="both"/>
        <w:rPr>
          <w:b/>
        </w:rPr>
      </w:pPr>
      <w:r w:rsidRPr="00434102">
        <w:rPr>
          <w:b/>
        </w:rPr>
        <w:t>Председатель Совета народных депутатов</w:t>
      </w:r>
      <w:r w:rsidRPr="00434102">
        <w:t xml:space="preserve">                              </w:t>
      </w:r>
    </w:p>
    <w:p w:rsidR="00BE7C3A" w:rsidRPr="00434102" w:rsidRDefault="00BE7C3A" w:rsidP="00CC700D">
      <w:pPr>
        <w:jc w:val="both"/>
        <w:rPr>
          <w:b/>
        </w:rPr>
      </w:pPr>
      <w:r w:rsidRPr="00434102">
        <w:rPr>
          <w:b/>
        </w:rPr>
        <w:t xml:space="preserve">Мысковского городского округа                             </w:t>
      </w:r>
      <w:r w:rsidR="007A16AE">
        <w:rPr>
          <w:b/>
        </w:rPr>
        <w:t xml:space="preserve">                               </w:t>
      </w:r>
      <w:r w:rsidR="001A5E03">
        <w:rPr>
          <w:b/>
        </w:rPr>
        <w:t xml:space="preserve">  </w:t>
      </w:r>
      <w:r w:rsidRPr="00434102">
        <w:rPr>
          <w:b/>
        </w:rPr>
        <w:t xml:space="preserve"> А.М.</w:t>
      </w:r>
      <w:r w:rsidR="007A16AE">
        <w:rPr>
          <w:b/>
        </w:rPr>
        <w:t xml:space="preserve"> </w:t>
      </w:r>
      <w:r w:rsidRPr="00434102">
        <w:rPr>
          <w:b/>
        </w:rPr>
        <w:t>Кульчицкий</w:t>
      </w:r>
    </w:p>
    <w:p w:rsidR="00BE7C3A" w:rsidRPr="00434102" w:rsidRDefault="00BE7C3A" w:rsidP="00BE7C3A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>
        <w:rPr>
          <w:b/>
        </w:rPr>
        <w:t xml:space="preserve">   </w:t>
      </w:r>
      <w:r w:rsidRPr="0055021A">
        <w:rPr>
          <w:b/>
        </w:rPr>
        <w:t xml:space="preserve">    Е.В.</w:t>
      </w:r>
      <w:r w:rsidR="007A16AE">
        <w:rPr>
          <w:b/>
        </w:rPr>
        <w:t xml:space="preserve"> </w:t>
      </w:r>
      <w:r w:rsidRPr="0055021A">
        <w:rPr>
          <w:b/>
        </w:rPr>
        <w:t>Тимофеев</w:t>
      </w:r>
    </w:p>
    <w:p w:rsidR="00BE7C3A" w:rsidRDefault="00BE7C3A" w:rsidP="00957736">
      <w:pPr>
        <w:autoSpaceDE w:val="0"/>
        <w:autoSpaceDN w:val="0"/>
        <w:adjustRightInd w:val="0"/>
        <w:ind w:firstLine="708"/>
        <w:jc w:val="both"/>
      </w:pPr>
    </w:p>
    <w:p w:rsidR="00445479" w:rsidRDefault="00445479" w:rsidP="00957736">
      <w:pPr>
        <w:autoSpaceDE w:val="0"/>
        <w:autoSpaceDN w:val="0"/>
        <w:adjustRightInd w:val="0"/>
        <w:ind w:firstLine="708"/>
        <w:jc w:val="both"/>
      </w:pPr>
    </w:p>
    <w:p w:rsidR="007868FA" w:rsidRPr="00FD3C16" w:rsidRDefault="007868FA" w:rsidP="007868FA">
      <w:pPr>
        <w:autoSpaceDE w:val="0"/>
        <w:autoSpaceDN w:val="0"/>
        <w:adjustRightInd w:val="0"/>
        <w:ind w:firstLine="709"/>
        <w:jc w:val="both"/>
      </w:pPr>
    </w:p>
    <w:p w:rsidR="007868FA" w:rsidRDefault="007868FA" w:rsidP="00080EF8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868FA" w:rsidSect="007A16A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5E" w:rsidRDefault="00AF235E" w:rsidP="00CD6577">
      <w:r>
        <w:separator/>
      </w:r>
    </w:p>
  </w:endnote>
  <w:endnote w:type="continuationSeparator" w:id="0">
    <w:p w:rsidR="00AF235E" w:rsidRDefault="00AF235E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5E" w:rsidRDefault="00AF235E" w:rsidP="00CD6577">
      <w:r>
        <w:separator/>
      </w:r>
    </w:p>
  </w:footnote>
  <w:footnote w:type="continuationSeparator" w:id="0">
    <w:p w:rsidR="00AF235E" w:rsidRDefault="00AF235E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08A3" w:rsidRPr="00CD6577" w:rsidRDefault="006E08A3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 w:rsidR="00CC700D"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6E08A3" w:rsidRDefault="006E08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2"/>
    <w:rsid w:val="00001297"/>
    <w:rsid w:val="00002A2C"/>
    <w:rsid w:val="00004867"/>
    <w:rsid w:val="00026000"/>
    <w:rsid w:val="00034899"/>
    <w:rsid w:val="00073815"/>
    <w:rsid w:val="00080EF8"/>
    <w:rsid w:val="000D08FA"/>
    <w:rsid w:val="000D7A33"/>
    <w:rsid w:val="000F259E"/>
    <w:rsid w:val="001007C9"/>
    <w:rsid w:val="001669D3"/>
    <w:rsid w:val="0018611A"/>
    <w:rsid w:val="00187325"/>
    <w:rsid w:val="00197FF0"/>
    <w:rsid w:val="001A5E03"/>
    <w:rsid w:val="001C474F"/>
    <w:rsid w:val="001E7D9A"/>
    <w:rsid w:val="00202A9B"/>
    <w:rsid w:val="00216877"/>
    <w:rsid w:val="002C32F1"/>
    <w:rsid w:val="00434102"/>
    <w:rsid w:val="00445479"/>
    <w:rsid w:val="00495AD0"/>
    <w:rsid w:val="004B07C7"/>
    <w:rsid w:val="0053628B"/>
    <w:rsid w:val="005436E1"/>
    <w:rsid w:val="0058449E"/>
    <w:rsid w:val="00591FED"/>
    <w:rsid w:val="005B0706"/>
    <w:rsid w:val="005C42D4"/>
    <w:rsid w:val="006112BC"/>
    <w:rsid w:val="0062083E"/>
    <w:rsid w:val="006A6B86"/>
    <w:rsid w:val="006B558D"/>
    <w:rsid w:val="006C1B6C"/>
    <w:rsid w:val="006E08A3"/>
    <w:rsid w:val="006F2E2A"/>
    <w:rsid w:val="007868FA"/>
    <w:rsid w:val="00791A38"/>
    <w:rsid w:val="007A16AE"/>
    <w:rsid w:val="007E31FD"/>
    <w:rsid w:val="007F6D81"/>
    <w:rsid w:val="00812688"/>
    <w:rsid w:val="00832A5C"/>
    <w:rsid w:val="00881342"/>
    <w:rsid w:val="008A229A"/>
    <w:rsid w:val="00905D73"/>
    <w:rsid w:val="00924307"/>
    <w:rsid w:val="0093315F"/>
    <w:rsid w:val="00957736"/>
    <w:rsid w:val="00962309"/>
    <w:rsid w:val="009A5516"/>
    <w:rsid w:val="00A470CC"/>
    <w:rsid w:val="00A634F9"/>
    <w:rsid w:val="00A64374"/>
    <w:rsid w:val="00A73169"/>
    <w:rsid w:val="00A732EB"/>
    <w:rsid w:val="00A751AC"/>
    <w:rsid w:val="00A854D7"/>
    <w:rsid w:val="00AF235E"/>
    <w:rsid w:val="00B06320"/>
    <w:rsid w:val="00B55C39"/>
    <w:rsid w:val="00B95DCF"/>
    <w:rsid w:val="00BB00E9"/>
    <w:rsid w:val="00BD1881"/>
    <w:rsid w:val="00BE7C3A"/>
    <w:rsid w:val="00C42AF7"/>
    <w:rsid w:val="00C4491E"/>
    <w:rsid w:val="00CC700D"/>
    <w:rsid w:val="00CD6577"/>
    <w:rsid w:val="00D31D1F"/>
    <w:rsid w:val="00D37F33"/>
    <w:rsid w:val="00D44B5C"/>
    <w:rsid w:val="00D47237"/>
    <w:rsid w:val="00D649F5"/>
    <w:rsid w:val="00D86F75"/>
    <w:rsid w:val="00DD4FFC"/>
    <w:rsid w:val="00DF21AD"/>
    <w:rsid w:val="00E01E54"/>
    <w:rsid w:val="00E23F39"/>
    <w:rsid w:val="00E274CD"/>
    <w:rsid w:val="00E66652"/>
    <w:rsid w:val="00E91492"/>
    <w:rsid w:val="00F04382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EA42B49EC9702156AB2AE29388E2BD12AEE45ECE45BF84B548F20AEAD450789FB78013E1324C156003F452C605D9FB64B2BC3C06R2S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B7EA42B49EC9702156B527F4FFD7EEBE19F5E158CA47EEDAEA13AF5DE3DE073FD0EEC257ED3147433546A354935683AE6CADBC220420F9D59480R1S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7EA42B49EC9702156B527F4FFD7EEBE19F5E158CA47EEDAEA13AF5DE3DE073FD0EEC257ED3147423541A254935683AE6CADBC220420F9D59480R1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</cp:revision>
  <cp:lastPrinted>2023-04-17T12:06:00Z</cp:lastPrinted>
  <dcterms:created xsi:type="dcterms:W3CDTF">2023-04-14T05:03:00Z</dcterms:created>
  <dcterms:modified xsi:type="dcterms:W3CDTF">2023-04-19T12:55:00Z</dcterms:modified>
</cp:coreProperties>
</file>