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97" w:rsidRDefault="00434102" w:rsidP="00080EF8"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982ECDE" wp14:editId="7EC5C11F">
            <wp:simplePos x="0" y="0"/>
            <wp:positionH relativeFrom="column">
              <wp:posOffset>2738120</wp:posOffset>
            </wp:positionH>
            <wp:positionV relativeFrom="paragraph">
              <wp:posOffset>-410845</wp:posOffset>
            </wp:positionV>
            <wp:extent cx="528320" cy="689610"/>
            <wp:effectExtent l="0" t="0" r="0" b="0"/>
            <wp:wrapNone/>
            <wp:docPr id="1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0EF8" w:rsidRDefault="00080EF8" w:rsidP="00080EF8">
      <w:pPr>
        <w:rPr>
          <w:b/>
        </w:rPr>
      </w:pPr>
    </w:p>
    <w:p w:rsidR="007868FA" w:rsidRPr="0055021A" w:rsidRDefault="007868FA" w:rsidP="004B3145">
      <w:pPr>
        <w:pStyle w:val="a6"/>
        <w:rPr>
          <w:b/>
          <w:sz w:val="24"/>
          <w:szCs w:val="24"/>
        </w:rPr>
      </w:pPr>
      <w:r w:rsidRPr="0055021A">
        <w:rPr>
          <w:b/>
          <w:sz w:val="24"/>
          <w:szCs w:val="24"/>
        </w:rPr>
        <w:t>Российская Федерация</w:t>
      </w:r>
    </w:p>
    <w:p w:rsidR="007868FA" w:rsidRPr="0055021A" w:rsidRDefault="007868FA" w:rsidP="007868FA">
      <w:pPr>
        <w:pStyle w:val="a6"/>
        <w:rPr>
          <w:b/>
          <w:sz w:val="24"/>
          <w:szCs w:val="24"/>
        </w:rPr>
      </w:pPr>
      <w:r w:rsidRPr="0055021A">
        <w:rPr>
          <w:b/>
          <w:sz w:val="24"/>
          <w:szCs w:val="24"/>
        </w:rPr>
        <w:t>Кемеровская область</w:t>
      </w:r>
      <w:r>
        <w:rPr>
          <w:b/>
          <w:sz w:val="24"/>
          <w:szCs w:val="24"/>
        </w:rPr>
        <w:t xml:space="preserve"> - Кузбасс</w:t>
      </w:r>
    </w:p>
    <w:p w:rsidR="007868FA" w:rsidRPr="0055021A" w:rsidRDefault="007868FA" w:rsidP="007868FA">
      <w:pPr>
        <w:pStyle w:val="a6"/>
        <w:rPr>
          <w:b/>
          <w:sz w:val="24"/>
          <w:szCs w:val="24"/>
        </w:rPr>
      </w:pPr>
      <w:r w:rsidRPr="0055021A">
        <w:rPr>
          <w:b/>
          <w:sz w:val="24"/>
          <w:szCs w:val="24"/>
        </w:rPr>
        <w:t>Мысковский городской округ</w:t>
      </w:r>
    </w:p>
    <w:p w:rsidR="007868FA" w:rsidRPr="0055021A" w:rsidRDefault="007868FA" w:rsidP="007868FA">
      <w:pPr>
        <w:jc w:val="center"/>
        <w:rPr>
          <w:b/>
        </w:rPr>
      </w:pPr>
      <w:r w:rsidRPr="0055021A">
        <w:rPr>
          <w:b/>
        </w:rPr>
        <w:t>Совет народных депутатов Мысковского городского округа</w:t>
      </w:r>
    </w:p>
    <w:p w:rsidR="007868FA" w:rsidRPr="0055021A" w:rsidRDefault="007868FA" w:rsidP="007868FA">
      <w:pPr>
        <w:jc w:val="center"/>
        <w:rPr>
          <w:b/>
        </w:rPr>
      </w:pPr>
      <w:r w:rsidRPr="0055021A">
        <w:rPr>
          <w:b/>
        </w:rPr>
        <w:t>(шестой созыв)</w:t>
      </w:r>
    </w:p>
    <w:p w:rsidR="007868FA" w:rsidRPr="0055021A" w:rsidRDefault="007868FA" w:rsidP="007868FA">
      <w:pPr>
        <w:jc w:val="center"/>
        <w:rPr>
          <w:b/>
        </w:rPr>
      </w:pPr>
    </w:p>
    <w:p w:rsidR="007868FA" w:rsidRPr="0055021A" w:rsidRDefault="007868FA" w:rsidP="007868FA">
      <w:pPr>
        <w:jc w:val="center"/>
        <w:rPr>
          <w:b/>
          <w:smallCaps/>
        </w:rPr>
      </w:pPr>
      <w:r w:rsidRPr="0055021A">
        <w:rPr>
          <w:b/>
          <w:smallCaps/>
        </w:rPr>
        <w:t>Р Е Ш Е Н И Е</w:t>
      </w:r>
    </w:p>
    <w:p w:rsidR="007868FA" w:rsidRPr="0055021A" w:rsidRDefault="007868FA" w:rsidP="007868FA">
      <w:pPr>
        <w:jc w:val="center"/>
        <w:rPr>
          <w:b/>
          <w:smallCaps/>
        </w:rPr>
      </w:pPr>
    </w:p>
    <w:p w:rsidR="007868FA" w:rsidRPr="0055021A" w:rsidRDefault="007868FA" w:rsidP="007868FA">
      <w:pPr>
        <w:jc w:val="center"/>
        <w:rPr>
          <w:b/>
        </w:rPr>
      </w:pPr>
      <w:r w:rsidRPr="0055021A">
        <w:rPr>
          <w:b/>
          <w:u w:val="single"/>
        </w:rPr>
        <w:t xml:space="preserve">от </w:t>
      </w:r>
      <w:r w:rsidR="004B3145">
        <w:rPr>
          <w:b/>
          <w:u w:val="single"/>
        </w:rPr>
        <w:t>24 мая</w:t>
      </w:r>
      <w:r>
        <w:rPr>
          <w:b/>
          <w:u w:val="single"/>
        </w:rPr>
        <w:t xml:space="preserve"> </w:t>
      </w:r>
      <w:r w:rsidRPr="0055021A">
        <w:rPr>
          <w:b/>
          <w:u w:val="single"/>
        </w:rPr>
        <w:t>202</w:t>
      </w:r>
      <w:r w:rsidR="00026000">
        <w:rPr>
          <w:b/>
          <w:u w:val="single"/>
        </w:rPr>
        <w:t>3</w:t>
      </w:r>
      <w:r w:rsidRPr="0055021A">
        <w:rPr>
          <w:b/>
          <w:u w:val="single"/>
        </w:rPr>
        <w:t xml:space="preserve">г. № </w:t>
      </w:r>
      <w:r w:rsidR="004B3145">
        <w:rPr>
          <w:b/>
          <w:u w:val="single"/>
        </w:rPr>
        <w:t>30</w:t>
      </w:r>
      <w:r w:rsidRPr="0055021A">
        <w:rPr>
          <w:b/>
          <w:u w:val="single"/>
        </w:rPr>
        <w:t>-н</w:t>
      </w:r>
    </w:p>
    <w:p w:rsidR="007868FA" w:rsidRPr="0055021A" w:rsidRDefault="007868FA" w:rsidP="007868FA">
      <w:pPr>
        <w:jc w:val="center"/>
        <w:rPr>
          <w:b/>
        </w:rPr>
      </w:pPr>
    </w:p>
    <w:p w:rsidR="004818F2" w:rsidRPr="00241676" w:rsidRDefault="007868FA" w:rsidP="004818F2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082182">
        <w:rPr>
          <w:b/>
        </w:rPr>
        <w:t>О вне</w:t>
      </w:r>
      <w:r w:rsidR="00434102" w:rsidRPr="00082182">
        <w:rPr>
          <w:b/>
        </w:rPr>
        <w:t xml:space="preserve">сении </w:t>
      </w:r>
      <w:r w:rsidR="00434102" w:rsidRPr="00241676">
        <w:rPr>
          <w:b/>
        </w:rPr>
        <w:t xml:space="preserve">изменений </w:t>
      </w:r>
      <w:bookmarkStart w:id="0" w:name="_Hlk135055764"/>
      <w:r w:rsidR="00434102" w:rsidRPr="00241676">
        <w:rPr>
          <w:b/>
        </w:rPr>
        <w:t>в</w:t>
      </w:r>
      <w:r w:rsidR="004818F2" w:rsidRPr="00241676">
        <w:rPr>
          <w:b/>
        </w:rPr>
        <w:t xml:space="preserve"> </w:t>
      </w:r>
      <w:r w:rsidR="00FB2C53" w:rsidRPr="00241676">
        <w:rPr>
          <w:b/>
        </w:rPr>
        <w:t xml:space="preserve">решение </w:t>
      </w:r>
      <w:r w:rsidR="00FB2C53" w:rsidRPr="00241676">
        <w:rPr>
          <w:b/>
          <w:color w:val="000000"/>
        </w:rPr>
        <w:t>Совета народных депутатов Мысковского городского округа от 01.03.2017 № 14-н «Об утверждении Порядка осуществления градостроительной деятельности на территории Мысковского городского округа»</w:t>
      </w:r>
    </w:p>
    <w:bookmarkEnd w:id="0"/>
    <w:p w:rsidR="007868FA" w:rsidRPr="00241676" w:rsidRDefault="007868FA" w:rsidP="00434102">
      <w:pPr>
        <w:autoSpaceDE w:val="0"/>
        <w:autoSpaceDN w:val="0"/>
        <w:adjustRightInd w:val="0"/>
        <w:jc w:val="center"/>
        <w:rPr>
          <w:b/>
        </w:rPr>
      </w:pPr>
    </w:p>
    <w:p w:rsidR="00001297" w:rsidRPr="00082182" w:rsidRDefault="00001297" w:rsidP="007868FA">
      <w:pPr>
        <w:pStyle w:val="1"/>
        <w:tabs>
          <w:tab w:val="left" w:pos="-360"/>
        </w:tabs>
        <w:spacing w:after="0"/>
        <w:ind w:firstLine="720"/>
        <w:jc w:val="right"/>
      </w:pPr>
    </w:p>
    <w:p w:rsidR="007868FA" w:rsidRPr="00082182" w:rsidRDefault="007868FA" w:rsidP="007868FA">
      <w:pPr>
        <w:pStyle w:val="1"/>
        <w:tabs>
          <w:tab w:val="left" w:pos="-360"/>
        </w:tabs>
        <w:spacing w:after="0"/>
        <w:ind w:firstLine="720"/>
        <w:jc w:val="right"/>
      </w:pPr>
      <w:r w:rsidRPr="00082182">
        <w:t>Принято</w:t>
      </w:r>
    </w:p>
    <w:p w:rsidR="007868FA" w:rsidRPr="00082182" w:rsidRDefault="007868FA" w:rsidP="007868FA">
      <w:pPr>
        <w:pStyle w:val="1"/>
        <w:tabs>
          <w:tab w:val="left" w:pos="-360"/>
        </w:tabs>
        <w:spacing w:after="0"/>
        <w:ind w:firstLine="720"/>
        <w:jc w:val="right"/>
      </w:pPr>
      <w:r w:rsidRPr="00082182">
        <w:t>Советом народных депутатов</w:t>
      </w:r>
    </w:p>
    <w:p w:rsidR="007868FA" w:rsidRPr="00082182" w:rsidRDefault="007868FA" w:rsidP="007868FA">
      <w:pPr>
        <w:pStyle w:val="1"/>
        <w:tabs>
          <w:tab w:val="left" w:pos="-360"/>
        </w:tabs>
        <w:spacing w:after="0"/>
        <w:ind w:firstLine="720"/>
        <w:jc w:val="right"/>
      </w:pPr>
      <w:r w:rsidRPr="00082182">
        <w:t>Мысковского городского округа</w:t>
      </w:r>
    </w:p>
    <w:p w:rsidR="007868FA" w:rsidRPr="00082182" w:rsidRDefault="004B3145" w:rsidP="00D31D1F">
      <w:pPr>
        <w:pStyle w:val="1"/>
        <w:tabs>
          <w:tab w:val="left" w:pos="-360"/>
        </w:tabs>
        <w:spacing w:after="0"/>
        <w:jc w:val="right"/>
      </w:pPr>
      <w:r>
        <w:t>23 мая</w:t>
      </w:r>
      <w:r w:rsidR="00080EF8" w:rsidRPr="00082182">
        <w:t xml:space="preserve"> </w:t>
      </w:r>
      <w:r w:rsidR="007868FA" w:rsidRPr="00082182">
        <w:t>202</w:t>
      </w:r>
      <w:r w:rsidR="00026000" w:rsidRPr="00082182">
        <w:t>3</w:t>
      </w:r>
      <w:r w:rsidR="007868FA" w:rsidRPr="00082182">
        <w:t xml:space="preserve"> года</w:t>
      </w:r>
    </w:p>
    <w:p w:rsidR="007868FA" w:rsidRPr="00082182" w:rsidRDefault="007868FA" w:rsidP="00D31D1F">
      <w:pPr>
        <w:autoSpaceDE w:val="0"/>
        <w:autoSpaceDN w:val="0"/>
        <w:adjustRightInd w:val="0"/>
        <w:ind w:firstLine="709"/>
        <w:jc w:val="both"/>
      </w:pPr>
    </w:p>
    <w:p w:rsidR="007868FA" w:rsidRPr="00BF687A" w:rsidRDefault="007868FA" w:rsidP="00BF687A">
      <w:pPr>
        <w:autoSpaceDE w:val="0"/>
        <w:autoSpaceDN w:val="0"/>
        <w:adjustRightInd w:val="0"/>
        <w:ind w:firstLine="709"/>
        <w:jc w:val="both"/>
      </w:pPr>
      <w:r w:rsidRPr="00BF687A">
        <w:t>В соответствии Федеральн</w:t>
      </w:r>
      <w:r w:rsidR="004818F2" w:rsidRPr="00BF687A">
        <w:t>ым</w:t>
      </w:r>
      <w:r w:rsidRPr="00BF687A">
        <w:t xml:space="preserve"> закон</w:t>
      </w:r>
      <w:r w:rsidR="004818F2" w:rsidRPr="00BF687A">
        <w:t>ом</w:t>
      </w:r>
      <w:r w:rsidRPr="00BF687A">
        <w:t xml:space="preserve"> от 06.10.2003 № 131-ФЗ «Об общих принципах организации местного самоуправления в Российской Федерации»,</w:t>
      </w:r>
      <w:r w:rsidR="00026000" w:rsidRPr="00BF687A">
        <w:rPr>
          <w:rFonts w:eastAsiaTheme="minorHAnsi"/>
          <w:lang w:eastAsia="en-US"/>
        </w:rPr>
        <w:t xml:space="preserve"> </w:t>
      </w:r>
      <w:proofErr w:type="gramStart"/>
      <w:r w:rsidRPr="00BF687A">
        <w:t>руководствуясь</w:t>
      </w:r>
      <w:proofErr w:type="gramEnd"/>
      <w:r w:rsidRPr="00BF687A">
        <w:t xml:space="preserve"> </w:t>
      </w:r>
      <w:hyperlink r:id="rId9" w:history="1">
        <w:r w:rsidR="00080EF8" w:rsidRPr="00BF687A">
          <w:t>стать</w:t>
        </w:r>
      </w:hyperlink>
      <w:r w:rsidR="00EF5E3E">
        <w:t>ей</w:t>
      </w:r>
      <w:r w:rsidR="00082182" w:rsidRPr="00BF687A">
        <w:t xml:space="preserve"> 32</w:t>
      </w:r>
      <w:r w:rsidRPr="00BF687A">
        <w:t xml:space="preserve"> Устава Мысковского городского округа, Совет народных депутатов Мы</w:t>
      </w:r>
      <w:bookmarkStart w:id="1" w:name="_GoBack"/>
      <w:bookmarkEnd w:id="1"/>
      <w:r w:rsidRPr="00BF687A">
        <w:t>сковского городского округа</w:t>
      </w:r>
    </w:p>
    <w:p w:rsidR="007868FA" w:rsidRPr="00BF687A" w:rsidRDefault="007868FA" w:rsidP="00BF687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F687A">
        <w:rPr>
          <w:b/>
        </w:rPr>
        <w:t>р</w:t>
      </w:r>
      <w:proofErr w:type="gramEnd"/>
      <w:r w:rsidRPr="00BF687A">
        <w:rPr>
          <w:b/>
        </w:rPr>
        <w:t xml:space="preserve"> е ш и л:</w:t>
      </w:r>
      <w:r w:rsidRPr="00BF687A">
        <w:t xml:space="preserve"> </w:t>
      </w:r>
    </w:p>
    <w:p w:rsidR="007868FA" w:rsidRPr="00BF687A" w:rsidRDefault="007868FA" w:rsidP="00BF687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676" w:rsidRPr="00BF687A" w:rsidRDefault="00E23A5C" w:rsidP="00BF687A">
      <w:pPr>
        <w:autoSpaceDE w:val="0"/>
        <w:autoSpaceDN w:val="0"/>
        <w:adjustRightInd w:val="0"/>
        <w:ind w:firstLine="709"/>
        <w:jc w:val="both"/>
      </w:pPr>
      <w:r w:rsidRPr="00BF687A">
        <w:t>1.</w:t>
      </w:r>
      <w:r w:rsidR="00306FF7" w:rsidRPr="00BF687A">
        <w:t xml:space="preserve"> </w:t>
      </w:r>
      <w:r w:rsidR="00F929BA" w:rsidRPr="00BF687A">
        <w:t>В</w:t>
      </w:r>
      <w:r w:rsidR="007868FA" w:rsidRPr="00BF687A">
        <w:t>нести</w:t>
      </w:r>
      <w:r w:rsidR="006A6B86" w:rsidRPr="00BF687A">
        <w:t xml:space="preserve"> </w:t>
      </w:r>
      <w:r w:rsidR="00241676" w:rsidRPr="00BF687A">
        <w:t>в решение Совета народных депутатов Мысковского городского округа от 01.03.2017 № 14-н «Об утверждении Порядка осуществления градостроительной деятельности на территории Мысковского городского округа»</w:t>
      </w:r>
      <w:r w:rsidR="00F929BA" w:rsidRPr="00BF687A">
        <w:t xml:space="preserve"> (далее - решение)</w:t>
      </w:r>
      <w:r w:rsidR="00241676" w:rsidRPr="00BF687A">
        <w:t xml:space="preserve"> следующие изменения:</w:t>
      </w:r>
    </w:p>
    <w:p w:rsidR="00D81296" w:rsidRPr="00BF687A" w:rsidRDefault="00D81296" w:rsidP="00BF687A">
      <w:pPr>
        <w:autoSpaceDE w:val="0"/>
        <w:autoSpaceDN w:val="0"/>
        <w:adjustRightInd w:val="0"/>
        <w:ind w:firstLine="709"/>
        <w:jc w:val="both"/>
      </w:pPr>
      <w:r w:rsidRPr="00BF687A">
        <w:t>1.1. пункт 5 изложить в следующей редакции:</w:t>
      </w:r>
    </w:p>
    <w:p w:rsidR="00D81296" w:rsidRPr="00BF687A" w:rsidRDefault="00D81296" w:rsidP="00BF68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F687A">
        <w:rPr>
          <w:rFonts w:eastAsiaTheme="minorHAnsi"/>
          <w:lang w:eastAsia="en-US"/>
        </w:rPr>
        <w:t xml:space="preserve">«5. Контроль за исполнением настоящего </w:t>
      </w:r>
      <w:r w:rsidR="00EF5E3E">
        <w:rPr>
          <w:rFonts w:eastAsiaTheme="minorHAnsi"/>
          <w:lang w:eastAsia="en-US"/>
        </w:rPr>
        <w:t>р</w:t>
      </w:r>
      <w:r w:rsidRPr="00BF687A">
        <w:rPr>
          <w:rFonts w:eastAsiaTheme="minorHAnsi"/>
          <w:lang w:eastAsia="en-US"/>
        </w:rPr>
        <w:t>ешения возложить на комитет Совета народных депутатов Мысковского городского округа по развитию местного самоуправления и безопасности, администрацию Мысковского городского округа</w:t>
      </w:r>
      <w:proofErr w:type="gramStart"/>
      <w:r w:rsidRPr="00BF687A">
        <w:rPr>
          <w:rFonts w:eastAsiaTheme="minorHAnsi"/>
          <w:lang w:eastAsia="en-US"/>
        </w:rPr>
        <w:t>.»;</w:t>
      </w:r>
      <w:proofErr w:type="gramEnd"/>
    </w:p>
    <w:p w:rsidR="00306FF7" w:rsidRPr="00BF687A" w:rsidRDefault="00D81296" w:rsidP="00BF687A">
      <w:pPr>
        <w:autoSpaceDE w:val="0"/>
        <w:autoSpaceDN w:val="0"/>
        <w:adjustRightInd w:val="0"/>
        <w:ind w:firstLine="709"/>
        <w:jc w:val="both"/>
      </w:pPr>
      <w:r w:rsidRPr="00BF687A">
        <w:t>1.2.</w:t>
      </w:r>
      <w:r w:rsidR="00F929BA" w:rsidRPr="00BF687A">
        <w:t xml:space="preserve"> внести в Порядок осуществления градостроительной деятельности на территории Мысковского городского округа</w:t>
      </w:r>
      <w:r w:rsidR="00D47145" w:rsidRPr="00BF687A">
        <w:t xml:space="preserve"> (далее – Порядок)</w:t>
      </w:r>
      <w:r w:rsidR="00F929BA" w:rsidRPr="00BF687A">
        <w:t>, утвержденный решением следующие изменения:</w:t>
      </w:r>
    </w:p>
    <w:p w:rsidR="00D47145" w:rsidRPr="00BF687A" w:rsidRDefault="00F929BA" w:rsidP="00BF68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F687A">
        <w:t>1.2.1.</w:t>
      </w:r>
      <w:r w:rsidR="00D81296" w:rsidRPr="00BF687A">
        <w:t xml:space="preserve"> </w:t>
      </w:r>
      <w:r w:rsidR="00D47145" w:rsidRPr="00BF687A">
        <w:t>по тексту Порядка после слов «</w:t>
      </w:r>
      <w:r w:rsidR="00D47145" w:rsidRPr="00BF687A">
        <w:rPr>
          <w:rFonts w:eastAsiaTheme="minorHAnsi"/>
          <w:bCs/>
          <w:lang w:eastAsia="en-US"/>
        </w:rPr>
        <w:t xml:space="preserve">Кемеровской области» дополнить словом « - Кузбасса» в соответствующем падеже; </w:t>
      </w:r>
    </w:p>
    <w:p w:rsidR="00D81296" w:rsidRPr="00BF687A" w:rsidRDefault="00D47145" w:rsidP="00BF687A">
      <w:pPr>
        <w:autoSpaceDE w:val="0"/>
        <w:autoSpaceDN w:val="0"/>
        <w:adjustRightInd w:val="0"/>
        <w:ind w:firstLine="709"/>
        <w:jc w:val="both"/>
      </w:pPr>
      <w:r w:rsidRPr="00BF687A">
        <w:t>1.2.2.</w:t>
      </w:r>
      <w:r w:rsidR="00734007" w:rsidRPr="00BF687A">
        <w:t xml:space="preserve"> </w:t>
      </w:r>
      <w:r w:rsidR="00EF5E3E">
        <w:t xml:space="preserve">подпункты 1, 2 пункта 2.1 </w:t>
      </w:r>
      <w:r w:rsidR="00734007" w:rsidRPr="00BF687A">
        <w:t>раздел</w:t>
      </w:r>
      <w:r w:rsidR="00EF5E3E">
        <w:t>а</w:t>
      </w:r>
      <w:r w:rsidR="00734007" w:rsidRPr="00BF687A">
        <w:t xml:space="preserve"> 2</w:t>
      </w:r>
      <w:r w:rsidR="00D81296" w:rsidRPr="00BF687A">
        <w:t xml:space="preserve"> изложить в </w:t>
      </w:r>
      <w:proofErr w:type="gramStart"/>
      <w:r w:rsidR="00D81296" w:rsidRPr="00BF687A">
        <w:t>следующей</w:t>
      </w:r>
      <w:proofErr w:type="gramEnd"/>
      <w:r w:rsidR="00D81296" w:rsidRPr="00BF687A">
        <w:t xml:space="preserve"> редакции:</w:t>
      </w:r>
    </w:p>
    <w:p w:rsidR="00734007" w:rsidRPr="00BF687A" w:rsidRDefault="00734007" w:rsidP="00BF68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F687A">
        <w:rPr>
          <w:rFonts w:eastAsiaTheme="minorHAnsi"/>
          <w:lang w:eastAsia="en-US"/>
        </w:rPr>
        <w:t xml:space="preserve">«1) утверждение Генерального плана Мысковского городского округа (далее - Генеральный план), в том числе утверждение изменений в Генеральный </w:t>
      </w:r>
      <w:hyperlink r:id="rId10" w:history="1">
        <w:r w:rsidRPr="00BF687A">
          <w:rPr>
            <w:rFonts w:eastAsiaTheme="minorHAnsi"/>
            <w:lang w:eastAsia="en-US"/>
          </w:rPr>
          <w:t>план</w:t>
        </w:r>
      </w:hyperlink>
      <w:r w:rsidRPr="00BF687A">
        <w:rPr>
          <w:rFonts w:eastAsiaTheme="minorHAnsi"/>
          <w:lang w:eastAsia="en-US"/>
        </w:rPr>
        <w:t>;</w:t>
      </w:r>
    </w:p>
    <w:p w:rsidR="00734007" w:rsidRPr="00BF687A" w:rsidRDefault="00734007" w:rsidP="00BF687A">
      <w:pPr>
        <w:autoSpaceDE w:val="0"/>
        <w:autoSpaceDN w:val="0"/>
        <w:adjustRightInd w:val="0"/>
        <w:ind w:firstLine="709"/>
        <w:jc w:val="both"/>
      </w:pPr>
      <w:r w:rsidRPr="00BF687A">
        <w:t xml:space="preserve">2) утверждение </w:t>
      </w:r>
      <w:r w:rsidRPr="00BF687A">
        <w:rPr>
          <w:rFonts w:eastAsiaTheme="minorHAnsi"/>
          <w:lang w:eastAsia="en-US"/>
        </w:rPr>
        <w:t>Порядка организации и проведения публичных слушаний по вопросам градостроительной деятельности на территории Мысковского городского округа</w:t>
      </w:r>
      <w:proofErr w:type="gramStart"/>
      <w:r w:rsidRPr="00BF687A">
        <w:rPr>
          <w:rFonts w:eastAsiaTheme="minorHAnsi"/>
          <w:lang w:eastAsia="en-US"/>
        </w:rPr>
        <w:t>;</w:t>
      </w:r>
      <w:r w:rsidRPr="00BF687A">
        <w:t>»</w:t>
      </w:r>
      <w:proofErr w:type="gramEnd"/>
      <w:r w:rsidRPr="00BF687A">
        <w:t>;</w:t>
      </w:r>
    </w:p>
    <w:p w:rsidR="00F929BA" w:rsidRPr="00BF687A" w:rsidRDefault="00306FF7" w:rsidP="00BF687A">
      <w:pPr>
        <w:autoSpaceDE w:val="0"/>
        <w:autoSpaceDN w:val="0"/>
        <w:adjustRightInd w:val="0"/>
        <w:ind w:firstLine="709"/>
        <w:jc w:val="both"/>
      </w:pPr>
      <w:r w:rsidRPr="00BF687A">
        <w:t>1.</w:t>
      </w:r>
      <w:r w:rsidR="00F929BA" w:rsidRPr="00BF687A">
        <w:t>2.</w:t>
      </w:r>
      <w:r w:rsidR="00D47145" w:rsidRPr="00BF687A">
        <w:t>3</w:t>
      </w:r>
      <w:r w:rsidR="00F929BA" w:rsidRPr="00BF687A">
        <w:t>. в разделе 3:</w:t>
      </w:r>
    </w:p>
    <w:p w:rsidR="00EF5E3E" w:rsidRDefault="00F929BA" w:rsidP="00EF5E3E">
      <w:pPr>
        <w:autoSpaceDE w:val="0"/>
        <w:autoSpaceDN w:val="0"/>
        <w:adjustRightInd w:val="0"/>
        <w:ind w:firstLine="709"/>
        <w:jc w:val="both"/>
      </w:pPr>
      <w:r w:rsidRPr="00BF687A">
        <w:t>1.2.</w:t>
      </w:r>
      <w:r w:rsidR="00D47145" w:rsidRPr="00BF687A">
        <w:t>3</w:t>
      </w:r>
      <w:r w:rsidRPr="00BF687A">
        <w:t>.1.</w:t>
      </w:r>
      <w:r w:rsidR="00306FF7" w:rsidRPr="00BF687A">
        <w:t xml:space="preserve"> </w:t>
      </w:r>
      <w:r w:rsidR="00082182" w:rsidRPr="00BF687A">
        <w:t>п</w:t>
      </w:r>
      <w:r w:rsidR="009C55C3" w:rsidRPr="00BF687A">
        <w:t xml:space="preserve">ункт 3.1 изложить в </w:t>
      </w:r>
      <w:proofErr w:type="gramStart"/>
      <w:r w:rsidR="009C55C3" w:rsidRPr="00BF687A">
        <w:t>следующей</w:t>
      </w:r>
      <w:proofErr w:type="gramEnd"/>
      <w:r w:rsidR="009C55C3" w:rsidRPr="00BF687A">
        <w:t xml:space="preserve"> редакции:</w:t>
      </w:r>
    </w:p>
    <w:p w:rsidR="009C55C3" w:rsidRPr="00BF687A" w:rsidRDefault="009C55C3" w:rsidP="00EF5E3E">
      <w:pPr>
        <w:autoSpaceDE w:val="0"/>
        <w:autoSpaceDN w:val="0"/>
        <w:adjustRightInd w:val="0"/>
        <w:ind w:firstLine="709"/>
        <w:jc w:val="both"/>
      </w:pPr>
      <w:r w:rsidRPr="00BF687A">
        <w:t xml:space="preserve">«3.1. </w:t>
      </w:r>
      <w:proofErr w:type="gramStart"/>
      <w:r w:rsidRPr="00BF687A">
        <w:t xml:space="preserve">Согласование проекта схемы территориального планирования Российской Федерации (в части возможного влияния планируемых для размещения объектов </w:t>
      </w:r>
      <w:r w:rsidRPr="00BF687A">
        <w:lastRenderedPageBreak/>
        <w:t>федерального значения на социально-экономическое развитие Мысковского городского округа, возможного негативного воздействия таких объектов на окружающую среду на территории Мысковского городского округа)</w:t>
      </w:r>
      <w:r w:rsidR="00734007" w:rsidRPr="00BF687A">
        <w:t xml:space="preserve"> осуществляется </w:t>
      </w:r>
      <w:r w:rsidR="00EF5E3E">
        <w:rPr>
          <w:rFonts w:eastAsiaTheme="minorHAnsi"/>
          <w:sz w:val="22"/>
          <w:szCs w:val="22"/>
          <w:lang w:eastAsia="en-US"/>
        </w:rPr>
        <w:t xml:space="preserve">в соответствии со статьей </w:t>
      </w:r>
      <w:r w:rsidR="00734007" w:rsidRPr="00BF687A">
        <w:t>12 Градостроительного кодекса Российской Федерации</w:t>
      </w:r>
      <w:r w:rsidRPr="00BF687A">
        <w:t>.</w:t>
      </w:r>
      <w:proofErr w:type="gramEnd"/>
    </w:p>
    <w:p w:rsidR="00D47145" w:rsidRPr="00BF687A" w:rsidRDefault="009C55C3" w:rsidP="00BF687A">
      <w:pPr>
        <w:autoSpaceDE w:val="0"/>
        <w:autoSpaceDN w:val="0"/>
        <w:adjustRightInd w:val="0"/>
        <w:ind w:firstLine="709"/>
        <w:jc w:val="both"/>
      </w:pPr>
      <w:r w:rsidRPr="00BF687A">
        <w:t xml:space="preserve">Согласование проекта схемы территориального планирования Кемеровской области </w:t>
      </w:r>
      <w:r w:rsidR="004B3145">
        <w:t>-</w:t>
      </w:r>
      <w:r w:rsidR="004818F2" w:rsidRPr="00BF687A">
        <w:t xml:space="preserve"> Кузбасса </w:t>
      </w:r>
      <w:r w:rsidRPr="00BF687A">
        <w:t>(в случае, если предложения по территориальному планированию подготовлены применительно к территории Мысковского городского округа)</w:t>
      </w:r>
      <w:r w:rsidR="00734007" w:rsidRPr="00BF687A">
        <w:t xml:space="preserve"> осуществляется</w:t>
      </w:r>
      <w:r w:rsidRPr="00BF687A">
        <w:t xml:space="preserve"> </w:t>
      </w:r>
      <w:r w:rsidR="00EF5E3E">
        <w:rPr>
          <w:rFonts w:eastAsiaTheme="minorHAnsi"/>
          <w:sz w:val="22"/>
          <w:szCs w:val="22"/>
          <w:lang w:eastAsia="en-US"/>
        </w:rPr>
        <w:t xml:space="preserve">в соответствии со статьей </w:t>
      </w:r>
      <w:r w:rsidRPr="00BF687A">
        <w:t>16 Градостроительного</w:t>
      </w:r>
      <w:r w:rsidR="00F929BA" w:rsidRPr="00BF687A">
        <w:t xml:space="preserve"> кодекса Российской Федерации</w:t>
      </w:r>
      <w:proofErr w:type="gramStart"/>
      <w:r w:rsidR="00F929BA" w:rsidRPr="00BF687A">
        <w:t>.»;</w:t>
      </w:r>
      <w:proofErr w:type="gramEnd"/>
    </w:p>
    <w:p w:rsidR="00D47145" w:rsidRPr="00BF687A" w:rsidRDefault="00F929BA" w:rsidP="00BF687A">
      <w:pPr>
        <w:autoSpaceDE w:val="0"/>
        <w:autoSpaceDN w:val="0"/>
        <w:adjustRightInd w:val="0"/>
        <w:ind w:firstLine="709"/>
        <w:jc w:val="both"/>
      </w:pPr>
      <w:r w:rsidRPr="00BF687A">
        <w:t>1.2.</w:t>
      </w:r>
      <w:r w:rsidR="00D47145" w:rsidRPr="00BF687A">
        <w:t>3</w:t>
      </w:r>
      <w:r w:rsidRPr="00BF687A">
        <w:t xml:space="preserve">.2. </w:t>
      </w:r>
      <w:r w:rsidR="00082182" w:rsidRPr="00BF687A">
        <w:t>а</w:t>
      </w:r>
      <w:r w:rsidR="00B91B39" w:rsidRPr="00BF687A">
        <w:t>бзац четвертый пункта 3.2</w:t>
      </w:r>
      <w:r w:rsidRPr="00BF687A">
        <w:t xml:space="preserve"> </w:t>
      </w:r>
      <w:r w:rsidR="00D47145" w:rsidRPr="00BF687A">
        <w:t>изложить в следующей редакции:</w:t>
      </w:r>
    </w:p>
    <w:p w:rsidR="00D47145" w:rsidRPr="00BF687A" w:rsidRDefault="00D47145" w:rsidP="00BF687A">
      <w:pPr>
        <w:autoSpaceDE w:val="0"/>
        <w:autoSpaceDN w:val="0"/>
        <w:adjustRightInd w:val="0"/>
        <w:ind w:firstLine="709"/>
        <w:jc w:val="both"/>
      </w:pPr>
      <w:proofErr w:type="gramStart"/>
      <w:r w:rsidRPr="00BF687A">
        <w:t>«- подготовка заключений на проекты схем территориального планирования Российской Федерации, Кемеровской области - Кузбасса о согласии либо несогласии с проектом схемы территориального планирования с обоснованием причины такого несогласия.»;</w:t>
      </w:r>
      <w:proofErr w:type="gramEnd"/>
    </w:p>
    <w:p w:rsidR="00D47145" w:rsidRPr="00BF687A" w:rsidRDefault="00D47145" w:rsidP="00BF68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F687A">
        <w:t xml:space="preserve">1.2.3.3. в абзаце шестом пункта 3.2 </w:t>
      </w:r>
      <w:r w:rsidRPr="00BF687A">
        <w:rPr>
          <w:rFonts w:eastAsiaTheme="minorHAnsi"/>
          <w:lang w:eastAsia="en-US"/>
        </w:rPr>
        <w:t xml:space="preserve">слова «высший исполнительный орган государственной власти Кемеровской области» заменить словами «высший исполнительный орган </w:t>
      </w:r>
      <w:r w:rsidR="004B3145">
        <w:rPr>
          <w:rFonts w:eastAsiaTheme="minorHAnsi"/>
          <w:lang w:eastAsia="en-US"/>
        </w:rPr>
        <w:t>Кемеровской области -</w:t>
      </w:r>
      <w:r w:rsidR="00BF687A">
        <w:rPr>
          <w:rFonts w:eastAsiaTheme="minorHAnsi"/>
          <w:lang w:eastAsia="en-US"/>
        </w:rPr>
        <w:t xml:space="preserve"> Кузбасса»;</w:t>
      </w:r>
    </w:p>
    <w:p w:rsidR="00734007" w:rsidRPr="00BF687A" w:rsidRDefault="00734007" w:rsidP="00BF68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F687A">
        <w:rPr>
          <w:rFonts w:eastAsiaTheme="minorHAnsi"/>
          <w:lang w:eastAsia="en-US"/>
        </w:rPr>
        <w:t>1.2.4. в подпункте 1 пункта 4.2.1 раздела 4 слова «место Порядок» заменить на слово «местоположение».</w:t>
      </w:r>
    </w:p>
    <w:p w:rsidR="00BE7C3A" w:rsidRPr="00BF687A" w:rsidRDefault="00241676" w:rsidP="00BF687A">
      <w:pPr>
        <w:tabs>
          <w:tab w:val="left" w:pos="-426"/>
        </w:tabs>
        <w:ind w:firstLine="709"/>
        <w:jc w:val="both"/>
      </w:pPr>
      <w:r w:rsidRPr="00BF687A">
        <w:t>2</w:t>
      </w:r>
      <w:r w:rsidR="00BE7C3A" w:rsidRPr="00BF687A"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BE7C3A" w:rsidRPr="00BF687A" w:rsidRDefault="00241676" w:rsidP="00BF687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F687A">
        <w:rPr>
          <w:bCs/>
        </w:rPr>
        <w:t>3</w:t>
      </w:r>
      <w:r w:rsidR="00BE7C3A" w:rsidRPr="00BF687A">
        <w:rPr>
          <w:bCs/>
        </w:rPr>
        <w:t>. Настоящее решение вступает в силу на следующий день после его официального опубликования (обнародования).</w:t>
      </w:r>
    </w:p>
    <w:p w:rsidR="00BE7C3A" w:rsidRPr="00BF687A" w:rsidRDefault="00241676" w:rsidP="00BF687A">
      <w:pPr>
        <w:autoSpaceDE w:val="0"/>
        <w:autoSpaceDN w:val="0"/>
        <w:adjustRightInd w:val="0"/>
        <w:ind w:firstLine="709"/>
        <w:jc w:val="both"/>
      </w:pPr>
      <w:r w:rsidRPr="00BF687A">
        <w:t>4</w:t>
      </w:r>
      <w:r w:rsidR="00BE7C3A" w:rsidRPr="00BF687A">
        <w:t>.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</w:t>
      </w:r>
      <w:r w:rsidR="00D31D1F" w:rsidRPr="00BF687A">
        <w:t>, администрацию Мысковского городского округа</w:t>
      </w:r>
      <w:r w:rsidR="00BE7C3A" w:rsidRPr="00BF687A">
        <w:t>.</w:t>
      </w:r>
    </w:p>
    <w:p w:rsidR="00BE7C3A" w:rsidRPr="00BF687A" w:rsidRDefault="00BE7C3A" w:rsidP="00BF687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E7C3A" w:rsidRPr="00BF687A" w:rsidRDefault="00BE7C3A" w:rsidP="00BF687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47145" w:rsidRDefault="00D47145" w:rsidP="00BE7C3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F687A" w:rsidRDefault="00BF687A" w:rsidP="00BE7C3A">
      <w:pPr>
        <w:rPr>
          <w:b/>
        </w:rPr>
      </w:pPr>
      <w:r>
        <w:rPr>
          <w:b/>
        </w:rPr>
        <w:t>Заместитель</w:t>
      </w:r>
      <w:r w:rsidR="00D81296">
        <w:rPr>
          <w:b/>
        </w:rPr>
        <w:t xml:space="preserve"> </w:t>
      </w:r>
      <w:r w:rsidR="00082182">
        <w:rPr>
          <w:b/>
        </w:rPr>
        <w:t>п</w:t>
      </w:r>
      <w:r w:rsidR="00BE7C3A" w:rsidRPr="00434102">
        <w:rPr>
          <w:b/>
        </w:rPr>
        <w:t>редседател</w:t>
      </w:r>
      <w:r w:rsidR="00082182">
        <w:rPr>
          <w:b/>
        </w:rPr>
        <w:t>я</w:t>
      </w:r>
      <w:r w:rsidR="00BE7C3A" w:rsidRPr="00434102">
        <w:rPr>
          <w:b/>
        </w:rPr>
        <w:t xml:space="preserve"> Совета народных </w:t>
      </w:r>
      <w:r w:rsidR="004B3145">
        <w:rPr>
          <w:b/>
        </w:rPr>
        <w:t xml:space="preserve"> </w:t>
      </w:r>
    </w:p>
    <w:p w:rsidR="00BE7C3A" w:rsidRPr="00434102" w:rsidRDefault="00BF687A" w:rsidP="00BE7C3A">
      <w:pPr>
        <w:rPr>
          <w:b/>
        </w:rPr>
      </w:pPr>
      <w:r>
        <w:rPr>
          <w:b/>
        </w:rPr>
        <w:t>д</w:t>
      </w:r>
      <w:r w:rsidR="00BE7C3A" w:rsidRPr="00434102">
        <w:rPr>
          <w:b/>
        </w:rPr>
        <w:t>епутатов</w:t>
      </w:r>
      <w:r>
        <w:rPr>
          <w:b/>
        </w:rPr>
        <w:t xml:space="preserve"> Мы</w:t>
      </w:r>
      <w:r w:rsidR="00BE7C3A" w:rsidRPr="00434102">
        <w:rPr>
          <w:b/>
        </w:rPr>
        <w:t xml:space="preserve">сковского городского округа                           </w:t>
      </w:r>
      <w:r w:rsidR="004B3145">
        <w:rPr>
          <w:b/>
        </w:rPr>
        <w:t xml:space="preserve"> </w:t>
      </w:r>
      <w:r w:rsidR="00BE7C3A" w:rsidRPr="00434102">
        <w:rPr>
          <w:b/>
        </w:rPr>
        <w:t xml:space="preserve">               </w:t>
      </w:r>
      <w:r w:rsidR="001A5E03">
        <w:rPr>
          <w:b/>
        </w:rPr>
        <w:t xml:space="preserve">  </w:t>
      </w:r>
      <w:r w:rsidR="00BE7C3A" w:rsidRPr="00434102">
        <w:rPr>
          <w:b/>
        </w:rPr>
        <w:t xml:space="preserve"> </w:t>
      </w:r>
      <w:r w:rsidR="00082182">
        <w:rPr>
          <w:b/>
        </w:rPr>
        <w:t xml:space="preserve">        Г.А. Ветрова</w:t>
      </w:r>
    </w:p>
    <w:p w:rsidR="00BE7C3A" w:rsidRPr="00434102" w:rsidRDefault="00BE7C3A" w:rsidP="00BE7C3A">
      <w:pPr>
        <w:rPr>
          <w:b/>
        </w:rPr>
      </w:pPr>
    </w:p>
    <w:p w:rsidR="00BE7C3A" w:rsidRDefault="00BE7C3A" w:rsidP="00BE7C3A">
      <w:pPr>
        <w:rPr>
          <w:b/>
        </w:rPr>
      </w:pPr>
    </w:p>
    <w:p w:rsidR="00BE7C3A" w:rsidRPr="00C409E9" w:rsidRDefault="00BE7C3A" w:rsidP="00BE7C3A">
      <w:pPr>
        <w:autoSpaceDE w:val="0"/>
        <w:autoSpaceDN w:val="0"/>
        <w:adjustRightInd w:val="0"/>
        <w:rPr>
          <w:b/>
        </w:rPr>
      </w:pPr>
      <w:r w:rsidRPr="0055021A">
        <w:rPr>
          <w:b/>
        </w:rPr>
        <w:t xml:space="preserve">Глава Мысковского городского округа       </w:t>
      </w:r>
      <w:r>
        <w:rPr>
          <w:b/>
        </w:rPr>
        <w:t xml:space="preserve">    </w:t>
      </w:r>
      <w:r w:rsidRPr="0055021A">
        <w:rPr>
          <w:b/>
        </w:rPr>
        <w:t xml:space="preserve">       </w:t>
      </w:r>
      <w:r>
        <w:rPr>
          <w:b/>
        </w:rPr>
        <w:t xml:space="preserve">                    </w:t>
      </w:r>
      <w:r w:rsidRPr="0055021A">
        <w:rPr>
          <w:b/>
        </w:rPr>
        <w:t xml:space="preserve"> </w:t>
      </w:r>
      <w:r>
        <w:rPr>
          <w:b/>
        </w:rPr>
        <w:t xml:space="preserve">     </w:t>
      </w:r>
      <w:r w:rsidR="001A5E03">
        <w:rPr>
          <w:b/>
        </w:rPr>
        <w:t xml:space="preserve">     </w:t>
      </w:r>
      <w:r w:rsidRPr="0055021A">
        <w:rPr>
          <w:b/>
        </w:rPr>
        <w:t xml:space="preserve">  </w:t>
      </w:r>
      <w:r w:rsidR="004B3145">
        <w:rPr>
          <w:b/>
        </w:rPr>
        <w:t xml:space="preserve">  </w:t>
      </w:r>
      <w:r w:rsidR="00BF687A">
        <w:rPr>
          <w:b/>
        </w:rPr>
        <w:t xml:space="preserve"> </w:t>
      </w:r>
      <w:r w:rsidRPr="0055021A">
        <w:rPr>
          <w:b/>
        </w:rPr>
        <w:t xml:space="preserve">    Е.В.</w:t>
      </w:r>
      <w:r w:rsidR="004B3145">
        <w:rPr>
          <w:b/>
        </w:rPr>
        <w:t xml:space="preserve"> </w:t>
      </w:r>
      <w:r w:rsidRPr="0055021A">
        <w:rPr>
          <w:b/>
        </w:rPr>
        <w:t>Тимофеев</w:t>
      </w:r>
    </w:p>
    <w:p w:rsidR="00BE7C3A" w:rsidRDefault="00BE7C3A" w:rsidP="00957736">
      <w:pPr>
        <w:autoSpaceDE w:val="0"/>
        <w:autoSpaceDN w:val="0"/>
        <w:adjustRightInd w:val="0"/>
        <w:ind w:firstLine="708"/>
        <w:jc w:val="both"/>
      </w:pPr>
    </w:p>
    <w:p w:rsidR="00445479" w:rsidRDefault="00445479" w:rsidP="00957736">
      <w:pPr>
        <w:autoSpaceDE w:val="0"/>
        <w:autoSpaceDN w:val="0"/>
        <w:adjustRightInd w:val="0"/>
        <w:ind w:firstLine="708"/>
        <w:jc w:val="both"/>
      </w:pPr>
    </w:p>
    <w:p w:rsidR="007868FA" w:rsidRPr="00FD3C16" w:rsidRDefault="007868FA" w:rsidP="007868FA">
      <w:pPr>
        <w:autoSpaceDE w:val="0"/>
        <w:autoSpaceDN w:val="0"/>
        <w:adjustRightInd w:val="0"/>
        <w:ind w:firstLine="709"/>
        <w:jc w:val="both"/>
      </w:pPr>
    </w:p>
    <w:p w:rsidR="007868FA" w:rsidRDefault="007868FA" w:rsidP="00080EF8">
      <w:pPr>
        <w:autoSpaceDE w:val="0"/>
        <w:autoSpaceDN w:val="0"/>
        <w:adjustRightInd w:val="0"/>
        <w:jc w:val="both"/>
      </w:pPr>
    </w:p>
    <w:sectPr w:rsidR="007868FA" w:rsidSect="00CD6577">
      <w:head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AA" w:rsidRDefault="00B12DAA" w:rsidP="00CD6577">
      <w:r>
        <w:separator/>
      </w:r>
    </w:p>
  </w:endnote>
  <w:endnote w:type="continuationSeparator" w:id="0">
    <w:p w:rsidR="00B12DAA" w:rsidRDefault="00B12DAA" w:rsidP="00CD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AA" w:rsidRDefault="00B12DAA" w:rsidP="00CD6577">
      <w:r>
        <w:separator/>
      </w:r>
    </w:p>
  </w:footnote>
  <w:footnote w:type="continuationSeparator" w:id="0">
    <w:p w:rsidR="00B12DAA" w:rsidRDefault="00B12DAA" w:rsidP="00CD6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4497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34007" w:rsidRPr="00CD6577" w:rsidRDefault="00734007">
        <w:pPr>
          <w:pStyle w:val="a9"/>
          <w:jc w:val="center"/>
          <w:rPr>
            <w:sz w:val="20"/>
            <w:szCs w:val="20"/>
          </w:rPr>
        </w:pPr>
        <w:r w:rsidRPr="00CD6577">
          <w:rPr>
            <w:sz w:val="20"/>
            <w:szCs w:val="20"/>
          </w:rPr>
          <w:fldChar w:fldCharType="begin"/>
        </w:r>
        <w:r w:rsidRPr="00CD6577">
          <w:rPr>
            <w:sz w:val="20"/>
            <w:szCs w:val="20"/>
          </w:rPr>
          <w:instrText>PAGE   \* MERGEFORMAT</w:instrText>
        </w:r>
        <w:r w:rsidRPr="00CD6577">
          <w:rPr>
            <w:sz w:val="20"/>
            <w:szCs w:val="20"/>
          </w:rPr>
          <w:fldChar w:fldCharType="separate"/>
        </w:r>
        <w:r w:rsidR="00EF5E3E">
          <w:rPr>
            <w:noProof/>
            <w:sz w:val="20"/>
            <w:szCs w:val="20"/>
          </w:rPr>
          <w:t>2</w:t>
        </w:r>
        <w:r w:rsidRPr="00CD6577">
          <w:rPr>
            <w:sz w:val="20"/>
            <w:szCs w:val="20"/>
          </w:rPr>
          <w:fldChar w:fldCharType="end"/>
        </w:r>
      </w:p>
    </w:sdtContent>
  </w:sdt>
  <w:p w:rsidR="00734007" w:rsidRDefault="007340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B1C1D"/>
    <w:multiLevelType w:val="hybridMultilevel"/>
    <w:tmpl w:val="6964C0A4"/>
    <w:lvl w:ilvl="0" w:tplc="9CA03B1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92"/>
    <w:rsid w:val="00001297"/>
    <w:rsid w:val="00002A2C"/>
    <w:rsid w:val="00004867"/>
    <w:rsid w:val="00026000"/>
    <w:rsid w:val="00034899"/>
    <w:rsid w:val="00073815"/>
    <w:rsid w:val="00080EF8"/>
    <w:rsid w:val="00082182"/>
    <w:rsid w:val="000D08FA"/>
    <w:rsid w:val="000D7A33"/>
    <w:rsid w:val="000F11CA"/>
    <w:rsid w:val="000F259E"/>
    <w:rsid w:val="001007C9"/>
    <w:rsid w:val="001669D3"/>
    <w:rsid w:val="00171284"/>
    <w:rsid w:val="0018611A"/>
    <w:rsid w:val="00187325"/>
    <w:rsid w:val="00193724"/>
    <w:rsid w:val="00197FF0"/>
    <w:rsid w:val="001A5E03"/>
    <w:rsid w:val="001C474F"/>
    <w:rsid w:val="001E7D9A"/>
    <w:rsid w:val="00202A9B"/>
    <w:rsid w:val="00216877"/>
    <w:rsid w:val="00241676"/>
    <w:rsid w:val="002C32F1"/>
    <w:rsid w:val="00306FF7"/>
    <w:rsid w:val="00372450"/>
    <w:rsid w:val="003847D2"/>
    <w:rsid w:val="00434102"/>
    <w:rsid w:val="00445479"/>
    <w:rsid w:val="004818F2"/>
    <w:rsid w:val="00495AD0"/>
    <w:rsid w:val="004B07C7"/>
    <w:rsid w:val="004B3145"/>
    <w:rsid w:val="0053628B"/>
    <w:rsid w:val="005436E1"/>
    <w:rsid w:val="0058449E"/>
    <w:rsid w:val="00591FED"/>
    <w:rsid w:val="005B0706"/>
    <w:rsid w:val="005C42D4"/>
    <w:rsid w:val="00607E2A"/>
    <w:rsid w:val="006112BC"/>
    <w:rsid w:val="00611F97"/>
    <w:rsid w:val="0062083E"/>
    <w:rsid w:val="00627300"/>
    <w:rsid w:val="006A6B86"/>
    <w:rsid w:val="006B558D"/>
    <w:rsid w:val="006C1B6C"/>
    <w:rsid w:val="006E08A3"/>
    <w:rsid w:val="006F2E2A"/>
    <w:rsid w:val="00734007"/>
    <w:rsid w:val="007868FA"/>
    <w:rsid w:val="00791A38"/>
    <w:rsid w:val="007E31FD"/>
    <w:rsid w:val="007F1F7F"/>
    <w:rsid w:val="007F6D81"/>
    <w:rsid w:val="00812688"/>
    <w:rsid w:val="00832A5C"/>
    <w:rsid w:val="00881342"/>
    <w:rsid w:val="008A229A"/>
    <w:rsid w:val="00905D73"/>
    <w:rsid w:val="00924307"/>
    <w:rsid w:val="0093315F"/>
    <w:rsid w:val="00957736"/>
    <w:rsid w:val="00962309"/>
    <w:rsid w:val="009A5516"/>
    <w:rsid w:val="009C55C3"/>
    <w:rsid w:val="00A470CC"/>
    <w:rsid w:val="00A634F9"/>
    <w:rsid w:val="00A64374"/>
    <w:rsid w:val="00A73169"/>
    <w:rsid w:val="00A732EB"/>
    <w:rsid w:val="00A751AC"/>
    <w:rsid w:val="00A854D7"/>
    <w:rsid w:val="00B06320"/>
    <w:rsid w:val="00B12DAA"/>
    <w:rsid w:val="00B55C39"/>
    <w:rsid w:val="00B91B39"/>
    <w:rsid w:val="00B95DCF"/>
    <w:rsid w:val="00BB00E9"/>
    <w:rsid w:val="00BD1881"/>
    <w:rsid w:val="00BE7C3A"/>
    <w:rsid w:val="00BF687A"/>
    <w:rsid w:val="00C42AF7"/>
    <w:rsid w:val="00C4491E"/>
    <w:rsid w:val="00CD6577"/>
    <w:rsid w:val="00D3127E"/>
    <w:rsid w:val="00D31D1F"/>
    <w:rsid w:val="00D37F33"/>
    <w:rsid w:val="00D44B5C"/>
    <w:rsid w:val="00D47145"/>
    <w:rsid w:val="00D47237"/>
    <w:rsid w:val="00D649F5"/>
    <w:rsid w:val="00D81296"/>
    <w:rsid w:val="00D86F75"/>
    <w:rsid w:val="00DF21AD"/>
    <w:rsid w:val="00E01E54"/>
    <w:rsid w:val="00E23A5C"/>
    <w:rsid w:val="00E23F39"/>
    <w:rsid w:val="00E274CD"/>
    <w:rsid w:val="00E66652"/>
    <w:rsid w:val="00E70B89"/>
    <w:rsid w:val="00E91492"/>
    <w:rsid w:val="00EF5E3E"/>
    <w:rsid w:val="00F03C3C"/>
    <w:rsid w:val="00F04382"/>
    <w:rsid w:val="00F2266D"/>
    <w:rsid w:val="00F929BA"/>
    <w:rsid w:val="00FB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149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4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868FA"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868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86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86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link w:val="Normal"/>
    <w:rsid w:val="007868FA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"/>
    <w:rsid w:val="00786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868F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D65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6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D6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65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149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4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868FA"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868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86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86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link w:val="Normal"/>
    <w:rsid w:val="007868FA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"/>
    <w:rsid w:val="00786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868F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D65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6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D6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65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EA8173E3B5F3A3AD0E78AD24B61FC17FB476D4911EC9702279A5E0C5787C309B23924F4D1B0A296170AA4E137CA9243B25036AC48EF081318806Y9k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B7EA42B49EC9702156B527F4FFD7EEBE19F5E158CA47EEDAEA13AF5DE3DE073FD0EEC257ED3147423541A254935683AE6CADBC220420F9D59480R1S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34</cp:revision>
  <cp:lastPrinted>2023-05-25T04:19:00Z</cp:lastPrinted>
  <dcterms:created xsi:type="dcterms:W3CDTF">2023-05-15T08:08:00Z</dcterms:created>
  <dcterms:modified xsi:type="dcterms:W3CDTF">2023-05-26T00:43:00Z</dcterms:modified>
</cp:coreProperties>
</file>